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8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四川轻化工大学2022年“青年大学习”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组织工作先进个人申报表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546"/>
        <w:gridCol w:w="1201"/>
        <w:gridCol w:w="1384"/>
        <w:gridCol w:w="1127"/>
        <w:gridCol w:w="1256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Merge w:val="restart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机械工程学院</w:t>
            </w: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54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5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32" w:type="dxa"/>
            <w:vMerge w:val="continue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9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2022年“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5000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  <w:jc w:val="center"/>
        </w:trPr>
        <w:tc>
          <w:tcPr>
            <w:tcW w:w="1179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工作实绩</w:t>
            </w:r>
          </w:p>
        </w:tc>
        <w:tc>
          <w:tcPr>
            <w:tcW w:w="7746" w:type="dxa"/>
            <w:gridSpan w:val="6"/>
          </w:tcPr>
          <w:p>
            <w:pPr>
              <w:spacing w:line="560" w:lineRule="exact"/>
              <w:rPr>
                <w:rFonts w:hint="eastAsia"/>
              </w:rPr>
            </w:pPr>
            <w:r>
              <w:rPr>
                <w:rFonts w:hint="eastAsia"/>
              </w:rPr>
              <w:t>(主要事迹为组织所在团组织参加“青年大学习”网上主题团课学习情况及取得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</w:rPr>
              <w:t>的效果。)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2520" w:firstLineChars="12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926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同意申请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2023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日</w:t>
            </w:r>
          </w:p>
        </w:tc>
        <w:tc>
          <w:tcPr>
            <w:tcW w:w="5000" w:type="dxa"/>
            <w:gridSpan w:val="4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学院团委意见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/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2ZjMxZGEyNTc4ZGUxZWVlNTNkZDU5NDRhMTkyMzMifQ=="/>
  </w:docVars>
  <w:rsids>
    <w:rsidRoot w:val="7CD6213A"/>
    <w:rsid w:val="0025440A"/>
    <w:rsid w:val="005165F5"/>
    <w:rsid w:val="0098247C"/>
    <w:rsid w:val="00AB0769"/>
    <w:rsid w:val="00AD0CDC"/>
    <w:rsid w:val="00C4035C"/>
    <w:rsid w:val="00CC621F"/>
    <w:rsid w:val="00CD271F"/>
    <w:rsid w:val="00D13D55"/>
    <w:rsid w:val="5BFA474C"/>
    <w:rsid w:val="64076A9B"/>
    <w:rsid w:val="7CD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</Words>
  <Characters>576</Characters>
  <Lines>4</Lines>
  <Paragraphs>1</Paragraphs>
  <TotalTime>26</TotalTime>
  <ScaleCrop>false</ScaleCrop>
  <LinksUpToDate>false</LinksUpToDate>
  <CharactersWithSpaces>676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2023-03-10T12:40:00Z</dcterms:created>
  <dc:creator>飞鱼非鱼</dc:creator>
  <cp:lastModifiedBy>Administrator</cp:lastModifiedBy>
  <dcterms:modified xsi:type="dcterms:W3CDTF">2023-03-20T10:44:03Z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B9368C4A1D6B4A35B0AA98E4F0341EAF</vt:lpwstr>
  </property>
</Properties>
</file>