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</w:t>
      </w:r>
    </w:p>
    <w:p>
      <w:pPr>
        <w:spacing w:after="156" w:afterLines="50" w:line="580" w:lineRule="exact"/>
        <w:jc w:val="center"/>
        <w:rPr>
          <w:rFonts w:hint="eastAsia" w:ascii="黑体" w:hAnsi="黑体" w:eastAsia="黑体"/>
          <w:b/>
          <w:bCs/>
          <w:color w:val="000000"/>
          <w:spacing w:val="-2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四川轻化工大学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第三次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学生代表大会代表登记表</w:t>
      </w:r>
    </w:p>
    <w:bookmarkEnd w:id="0"/>
    <w:tbl>
      <w:tblPr>
        <w:tblStyle w:val="2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32"/>
        <w:gridCol w:w="1122"/>
        <w:gridCol w:w="874"/>
        <w:gridCol w:w="425"/>
        <w:gridCol w:w="1060"/>
        <w:gridCol w:w="140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别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贯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联系方式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现任职务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QQ号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57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所在学院、专业班级</w:t>
            </w:r>
          </w:p>
        </w:tc>
        <w:tc>
          <w:tcPr>
            <w:tcW w:w="488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5" w:hRule="atLeast"/>
          <w:jc w:val="center"/>
        </w:trPr>
        <w:tc>
          <w:tcPr>
            <w:tcW w:w="1241" w:type="dxa"/>
            <w:noWrap w:val="0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历</w:t>
            </w:r>
          </w:p>
        </w:tc>
        <w:tc>
          <w:tcPr>
            <w:tcW w:w="7895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示例：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2007至2013年就读于内江市xx小学，任班长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2013至2016年就读于内江市xx中学，任班长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2016至2019年就读于内江市x中学，先后任班长、团支书</w:t>
            </w:r>
          </w:p>
          <w:p>
            <w:pPr>
              <w:spacing w:line="58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2019年至今就读于四川轻化工大学人文学院，任班长</w:t>
            </w:r>
          </w:p>
          <w:p>
            <w:pPr>
              <w:spacing w:line="580" w:lineRule="exact"/>
              <w:jc w:val="righ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（请严格按以上格式填写）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  <w:jc w:val="center"/>
        </w:trPr>
        <w:tc>
          <w:tcPr>
            <w:tcW w:w="1241" w:type="dxa"/>
            <w:noWrap w:val="0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获奖及评优情况</w:t>
            </w:r>
          </w:p>
        </w:tc>
        <w:tc>
          <w:tcPr>
            <w:tcW w:w="7895" w:type="dxa"/>
            <w:gridSpan w:val="7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示例：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2019年9月，获评国家奖学金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2020年9月，获评学校“优秀团干部”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5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校属团委意见</w:t>
            </w:r>
          </w:p>
        </w:tc>
        <w:tc>
          <w:tcPr>
            <w:tcW w:w="45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4569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签  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年     月     日</w:t>
            </w:r>
          </w:p>
        </w:tc>
        <w:tc>
          <w:tcPr>
            <w:tcW w:w="4567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签  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年   月     日</w:t>
            </w:r>
          </w:p>
        </w:tc>
      </w:tr>
    </w:tbl>
    <w:p>
      <w:pPr>
        <w:snapToGrid w:val="0"/>
        <w:spacing w:line="580" w:lineRule="exact"/>
        <w:jc w:val="left"/>
        <w:rPr>
          <w:rFonts w:hint="eastAsia" w:ascii="仿宋" w:hAnsi="仿宋" w:eastAsia="仿宋" w:cs="仿宋"/>
          <w:color w:val="000000"/>
          <w:spacing w:val="-20"/>
          <w:sz w:val="28"/>
          <w:szCs w:val="28"/>
        </w:rPr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2I1YTY0NTg2MTYxY2UzZjliMWRkY2U0ZTBiN2EifQ=="/>
  </w:docVars>
  <w:rsids>
    <w:rsidRoot w:val="3E82791B"/>
    <w:rsid w:val="3E827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2022-11-17T02:30:00Z</dcterms:created>
  <dc:creator>半夏微凉1377613167</dc:creator>
  <cp:lastModifiedBy>半夏微凉1377613167</cp:lastModifiedBy>
  <dcterms:modified xsi:type="dcterms:W3CDTF">2022-11-17T02:32:54Z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62A18BB032C340E68E44536B8566B507</vt:lpwstr>
  </property>
</Properties>
</file>