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77589" w14:textId="1DC02211" w:rsidR="00097628" w:rsidRPr="00424CD5" w:rsidRDefault="00AB0DAF" w:rsidP="00B748A3">
      <w:pPr>
        <w:pStyle w:val="a8"/>
        <w:rPr>
          <w:rFonts w:ascii="方正小标宋简体" w:eastAsia="方正小标宋简体" w:hAnsi="宋体"/>
          <w:color w:val="FF0000"/>
          <w:sz w:val="44"/>
          <w:szCs w:val="44"/>
        </w:rPr>
      </w:pPr>
      <w:r w:rsidRPr="00424CD5">
        <w:rPr>
          <w:rFonts w:ascii="方正小标宋简体" w:eastAsia="方正小标宋简体" w:hAnsi="宋体" w:hint="eastAsia"/>
          <w:color w:val="FF0000"/>
          <w:sz w:val="44"/>
          <w:szCs w:val="44"/>
        </w:rPr>
        <w:t>四川轻化工大学大学生心理委员联合会章程</w:t>
      </w:r>
    </w:p>
    <w:p w14:paraId="46C4DBDD" w14:textId="77777777" w:rsidR="00097628" w:rsidRPr="00424CD5" w:rsidRDefault="00AB0DAF" w:rsidP="00A87BEA">
      <w:pPr>
        <w:spacing w:beforeLines="100" w:before="312" w:afterLines="50" w:after="156"/>
        <w:jc w:val="center"/>
        <w:rPr>
          <w:rFonts w:ascii="黑体" w:eastAsia="黑体" w:hAnsi="黑体"/>
          <w:b/>
          <w:sz w:val="32"/>
        </w:rPr>
      </w:pPr>
      <w:r w:rsidRPr="00424CD5">
        <w:rPr>
          <w:rFonts w:ascii="黑体" w:eastAsia="黑体" w:hAnsi="黑体" w:hint="eastAsia"/>
          <w:b/>
          <w:sz w:val="32"/>
        </w:rPr>
        <w:t>第一章 总则</w:t>
      </w:r>
    </w:p>
    <w:p w14:paraId="093397FD" w14:textId="6936BEF4" w:rsidR="00097628" w:rsidRPr="00424CD5" w:rsidRDefault="00AB0DAF" w:rsidP="00F83963">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黑体" w:hint="eastAsia"/>
          <w:b/>
          <w:bCs/>
          <w:color w:val="000000"/>
          <w:sz w:val="28"/>
          <w:szCs w:val="28"/>
        </w:rPr>
        <w:t>第一条  组织名称：</w:t>
      </w:r>
      <w:r w:rsidRPr="00424CD5">
        <w:rPr>
          <w:rFonts w:ascii="仿宋_GB2312" w:eastAsia="仿宋_GB2312" w:hAnsi="宋体" w:hint="eastAsia"/>
          <w:color w:val="000000"/>
          <w:sz w:val="28"/>
          <w:szCs w:val="28"/>
        </w:rPr>
        <w:t>四川轻化工大学大学生心理委员联合会（</w:t>
      </w:r>
      <w:r w:rsidR="00950F82" w:rsidRPr="00424CD5">
        <w:rPr>
          <w:rFonts w:ascii="仿宋_GB2312" w:eastAsia="仿宋_GB2312" w:hAnsi="宋体" w:hint="eastAsia"/>
          <w:color w:val="000000"/>
          <w:sz w:val="28"/>
          <w:szCs w:val="28"/>
        </w:rPr>
        <w:t>以下</w:t>
      </w:r>
      <w:r w:rsidRPr="00424CD5">
        <w:rPr>
          <w:rFonts w:ascii="仿宋_GB2312" w:eastAsia="仿宋_GB2312" w:hAnsi="宋体" w:hint="eastAsia"/>
          <w:color w:val="000000"/>
          <w:sz w:val="28"/>
          <w:szCs w:val="28"/>
        </w:rPr>
        <w:t>简称心联）</w:t>
      </w:r>
    </w:p>
    <w:p w14:paraId="1B5A6B33" w14:textId="77777777" w:rsidR="00097628" w:rsidRPr="00424CD5" w:rsidRDefault="00AB0DAF" w:rsidP="00F83963">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黑体" w:hint="eastAsia"/>
          <w:b/>
          <w:bCs/>
          <w:color w:val="000000"/>
          <w:sz w:val="28"/>
          <w:szCs w:val="28"/>
        </w:rPr>
        <w:t>第二条  组织性质：</w:t>
      </w:r>
      <w:proofErr w:type="gramStart"/>
      <w:r w:rsidRPr="00424CD5">
        <w:rPr>
          <w:rFonts w:ascii="仿宋_GB2312" w:eastAsia="仿宋_GB2312" w:hAnsi="宋体" w:hint="eastAsia"/>
          <w:color w:val="000000"/>
          <w:sz w:val="28"/>
          <w:szCs w:val="28"/>
        </w:rPr>
        <w:t>心联是</w:t>
      </w:r>
      <w:proofErr w:type="gramEnd"/>
      <w:r w:rsidRPr="00424CD5">
        <w:rPr>
          <w:rFonts w:ascii="仿宋_GB2312" w:eastAsia="仿宋_GB2312" w:hAnsi="宋体" w:hint="eastAsia"/>
          <w:color w:val="000000"/>
          <w:sz w:val="28"/>
          <w:szCs w:val="28"/>
        </w:rPr>
        <w:t>在大学生心理健康教育中心指导下开展心理健康教育的学生志愿服务组织。</w:t>
      </w:r>
    </w:p>
    <w:p w14:paraId="76CF5665" w14:textId="3963BB4F" w:rsidR="00097628" w:rsidRPr="00424CD5" w:rsidRDefault="00AB0DAF" w:rsidP="00F83963">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黑体" w:hint="eastAsia"/>
          <w:b/>
          <w:bCs/>
          <w:color w:val="000000"/>
          <w:sz w:val="28"/>
          <w:szCs w:val="28"/>
        </w:rPr>
        <w:t>第三条  组织宗旨</w:t>
      </w:r>
      <w:r w:rsidR="00B91F6F">
        <w:rPr>
          <w:rFonts w:ascii="仿宋_GB2312" w:eastAsia="仿宋_GB2312" w:hAnsi="黑体" w:hint="eastAsia"/>
          <w:b/>
          <w:bCs/>
          <w:color w:val="000000"/>
          <w:sz w:val="28"/>
          <w:szCs w:val="28"/>
        </w:rPr>
        <w:t>：</w:t>
      </w:r>
      <w:proofErr w:type="gramStart"/>
      <w:r w:rsidR="00B91F6F">
        <w:rPr>
          <w:rFonts w:ascii="仿宋_GB2312" w:eastAsia="仿宋_GB2312" w:hAnsi="宋体" w:hint="eastAsia"/>
          <w:color w:val="000000"/>
          <w:sz w:val="28"/>
          <w:szCs w:val="28"/>
        </w:rPr>
        <w:t>心联</w:t>
      </w:r>
      <w:r w:rsidRPr="00424CD5">
        <w:rPr>
          <w:rFonts w:ascii="仿宋_GB2312" w:eastAsia="仿宋_GB2312" w:hAnsi="宋体" w:hint="eastAsia"/>
          <w:color w:val="000000"/>
          <w:sz w:val="28"/>
          <w:szCs w:val="28"/>
        </w:rPr>
        <w:t>倡导</w:t>
      </w:r>
      <w:proofErr w:type="gramEnd"/>
      <w:r w:rsidRPr="00424CD5">
        <w:rPr>
          <w:rFonts w:ascii="仿宋_GB2312" w:eastAsia="仿宋_GB2312" w:hAnsi="宋体" w:hint="eastAsia"/>
          <w:color w:val="000000"/>
          <w:sz w:val="28"/>
          <w:szCs w:val="28"/>
        </w:rPr>
        <w:t>“开朗乐群、自信悦己、静心明志、和谐发展”的健康观，</w:t>
      </w:r>
      <w:r w:rsidR="00B91F6F">
        <w:rPr>
          <w:rFonts w:ascii="仿宋_GB2312" w:eastAsia="仿宋_GB2312" w:hAnsi="宋体" w:hint="eastAsia"/>
          <w:color w:val="000000"/>
          <w:sz w:val="28"/>
          <w:szCs w:val="28"/>
        </w:rPr>
        <w:t>以</w:t>
      </w:r>
      <w:r w:rsidRPr="00424CD5">
        <w:rPr>
          <w:rFonts w:ascii="仿宋_GB2312" w:eastAsia="仿宋_GB2312" w:hAnsi="宋体" w:hint="eastAsia"/>
          <w:color w:val="000000"/>
          <w:sz w:val="28"/>
          <w:szCs w:val="28"/>
        </w:rPr>
        <w:t>帮助全校学生提高心理素质，丰富学生生活，普及心理学知识，提高同学们的交往沟通的能力，培养乐观向上的精神面貌为宗旨。</w:t>
      </w:r>
    </w:p>
    <w:p w14:paraId="0B325CDA" w14:textId="77777777" w:rsidR="00097628" w:rsidRPr="00424CD5" w:rsidRDefault="00AB0DAF" w:rsidP="00F83963">
      <w:pPr>
        <w:spacing w:beforeLines="100" w:before="312" w:afterLines="50" w:after="156"/>
        <w:jc w:val="center"/>
        <w:rPr>
          <w:rFonts w:ascii="黑体" w:eastAsia="黑体" w:hAnsi="黑体"/>
          <w:b/>
          <w:sz w:val="32"/>
        </w:rPr>
      </w:pPr>
      <w:r w:rsidRPr="00424CD5">
        <w:rPr>
          <w:rFonts w:ascii="黑体" w:eastAsia="黑体" w:hAnsi="黑体" w:hint="eastAsia"/>
          <w:b/>
          <w:sz w:val="32"/>
        </w:rPr>
        <w:t>第二章 成员义务以及权力</w:t>
      </w:r>
    </w:p>
    <w:p w14:paraId="2620C9EC"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 xml:space="preserve">第四条  </w:t>
      </w:r>
      <w:proofErr w:type="gramStart"/>
      <w:r w:rsidRPr="00424CD5">
        <w:rPr>
          <w:rFonts w:ascii="仿宋_GB2312" w:eastAsia="仿宋_GB2312" w:hAnsi="黑体" w:hint="eastAsia"/>
          <w:color w:val="000000"/>
          <w:kern w:val="2"/>
          <w:sz w:val="28"/>
          <w:szCs w:val="28"/>
        </w:rPr>
        <w:t>心联成员</w:t>
      </w:r>
      <w:proofErr w:type="gramEnd"/>
      <w:r w:rsidRPr="00424CD5">
        <w:rPr>
          <w:rFonts w:ascii="仿宋_GB2312" w:eastAsia="仿宋_GB2312" w:hAnsi="黑体" w:hint="eastAsia"/>
          <w:color w:val="000000"/>
          <w:kern w:val="2"/>
          <w:sz w:val="28"/>
          <w:szCs w:val="28"/>
        </w:rPr>
        <w:t>必须履行下列基本义务：</w:t>
      </w:r>
    </w:p>
    <w:p w14:paraId="52EF3B73"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（一）努力学习马克思列宁主义、毛泽东思想、邓小平理论、三个代表和科学发展观，学习科学、文化和业务知识，做好本职工作，不断提高为同学服务的本领。</w:t>
      </w:r>
    </w:p>
    <w:p w14:paraId="3EC88704"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（二）遵守国家法律法规、社会公德和学校的相关规章制度，参加心联的会议、活动和值班并按时签到。</w:t>
      </w:r>
    </w:p>
    <w:p w14:paraId="2DF06EEF" w14:textId="421594E6"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（三）虚心学习，热心诚恳，开展批评和自我批评，勇于改正缺点和错误，自觉维护</w:t>
      </w:r>
      <w:r w:rsidR="00B91F6F">
        <w:rPr>
          <w:rFonts w:ascii="仿宋_GB2312" w:eastAsia="仿宋_GB2312" w:hAnsi="宋体" w:hint="eastAsia"/>
          <w:color w:val="000000"/>
          <w:sz w:val="28"/>
          <w:szCs w:val="28"/>
        </w:rPr>
        <w:t>组织</w:t>
      </w:r>
      <w:r w:rsidRPr="00424CD5">
        <w:rPr>
          <w:rFonts w:ascii="仿宋_GB2312" w:eastAsia="仿宋_GB2312" w:hAnsi="宋体" w:hint="eastAsia"/>
          <w:color w:val="000000"/>
          <w:sz w:val="28"/>
          <w:szCs w:val="28"/>
        </w:rPr>
        <w:t>团结。</w:t>
      </w:r>
    </w:p>
    <w:p w14:paraId="7BDC8F6D" w14:textId="3AAA2CA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 xml:space="preserve">第五条  </w:t>
      </w:r>
      <w:proofErr w:type="gramStart"/>
      <w:r w:rsidR="00B91F6F">
        <w:rPr>
          <w:rFonts w:ascii="仿宋_GB2312" w:eastAsia="仿宋_GB2312" w:hAnsi="黑体" w:hint="eastAsia"/>
          <w:color w:val="000000"/>
          <w:kern w:val="2"/>
          <w:sz w:val="28"/>
          <w:szCs w:val="28"/>
        </w:rPr>
        <w:t>心联成员</w:t>
      </w:r>
      <w:proofErr w:type="gramEnd"/>
      <w:r w:rsidR="00B91F6F">
        <w:rPr>
          <w:rFonts w:ascii="仿宋_GB2312" w:eastAsia="仿宋_GB2312" w:hAnsi="黑体" w:hint="eastAsia"/>
          <w:color w:val="000000"/>
          <w:kern w:val="2"/>
          <w:sz w:val="28"/>
          <w:szCs w:val="28"/>
        </w:rPr>
        <w:t>在日常工作</w:t>
      </w:r>
      <w:r w:rsidRPr="00424CD5">
        <w:rPr>
          <w:rFonts w:ascii="仿宋_GB2312" w:eastAsia="仿宋_GB2312" w:hAnsi="黑体" w:hint="eastAsia"/>
          <w:color w:val="000000"/>
          <w:kern w:val="2"/>
          <w:sz w:val="28"/>
          <w:szCs w:val="28"/>
        </w:rPr>
        <w:t>中需履行下列义务：</w:t>
      </w:r>
    </w:p>
    <w:p w14:paraId="5777492C" w14:textId="361565FF" w:rsidR="00097628" w:rsidRPr="00424CD5" w:rsidRDefault="00B91F6F" w:rsidP="00F83963">
      <w:pPr>
        <w:adjustRightInd w:val="0"/>
        <w:snapToGrid w:val="0"/>
        <w:spacing w:line="48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（一）执行本章程、执行所在</w:t>
      </w:r>
      <w:r w:rsidR="00AB0DAF" w:rsidRPr="00424CD5">
        <w:rPr>
          <w:rFonts w:ascii="仿宋_GB2312" w:eastAsia="仿宋_GB2312" w:hAnsi="宋体" w:hint="eastAsia"/>
          <w:color w:val="000000"/>
          <w:sz w:val="28"/>
          <w:szCs w:val="28"/>
        </w:rPr>
        <w:t>部门决议，完成部门交给的各项宣传任务。</w:t>
      </w:r>
    </w:p>
    <w:p w14:paraId="163F1180"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（二）积极</w:t>
      </w:r>
      <w:proofErr w:type="gramStart"/>
      <w:r w:rsidRPr="00424CD5">
        <w:rPr>
          <w:rFonts w:ascii="仿宋_GB2312" w:eastAsia="仿宋_GB2312" w:hAnsi="宋体" w:hint="eastAsia"/>
          <w:color w:val="000000"/>
          <w:sz w:val="28"/>
          <w:szCs w:val="28"/>
        </w:rPr>
        <w:t>维护心联的</w:t>
      </w:r>
      <w:proofErr w:type="gramEnd"/>
      <w:r w:rsidRPr="00424CD5">
        <w:rPr>
          <w:rFonts w:ascii="仿宋_GB2312" w:eastAsia="仿宋_GB2312" w:hAnsi="宋体" w:hint="eastAsia"/>
          <w:color w:val="000000"/>
          <w:sz w:val="28"/>
          <w:szCs w:val="28"/>
        </w:rPr>
        <w:t>各项荣誉，对有损其名誉的行为和言语有</w:t>
      </w:r>
      <w:r w:rsidRPr="00424CD5">
        <w:rPr>
          <w:rFonts w:ascii="仿宋_GB2312" w:eastAsia="仿宋_GB2312" w:hAnsi="宋体" w:hint="eastAsia"/>
          <w:color w:val="000000"/>
          <w:sz w:val="28"/>
          <w:szCs w:val="28"/>
        </w:rPr>
        <w:lastRenderedPageBreak/>
        <w:t>义务给予制止及纠正。</w:t>
      </w:r>
    </w:p>
    <w:p w14:paraId="0C8F204A"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 xml:space="preserve"> (三）部门成员应听从部门负责人的安排，积极热情认真地工作。</w:t>
      </w:r>
    </w:p>
    <w:p w14:paraId="69D6609E" w14:textId="4A567ED4"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（四）部门成员</w:t>
      </w:r>
      <w:r w:rsidR="00B91F6F">
        <w:rPr>
          <w:rFonts w:ascii="仿宋_GB2312" w:eastAsia="仿宋_GB2312" w:hAnsi="宋体" w:hint="eastAsia"/>
          <w:color w:val="000000"/>
          <w:sz w:val="28"/>
          <w:szCs w:val="28"/>
        </w:rPr>
        <w:t>在日常工作中都应该不断学习进步，</w:t>
      </w:r>
      <w:r w:rsidRPr="00424CD5">
        <w:rPr>
          <w:rFonts w:ascii="仿宋_GB2312" w:eastAsia="仿宋_GB2312" w:hAnsi="宋体" w:hint="eastAsia"/>
          <w:color w:val="000000"/>
          <w:sz w:val="28"/>
          <w:szCs w:val="28"/>
        </w:rPr>
        <w:t>提高自身的业务素质，在加强自己特长的前提下</w:t>
      </w:r>
      <w:r w:rsidR="001C3DDA">
        <w:rPr>
          <w:rFonts w:ascii="仿宋_GB2312" w:eastAsia="仿宋_GB2312" w:hAnsi="宋体" w:hint="eastAsia"/>
          <w:color w:val="000000"/>
          <w:sz w:val="28"/>
          <w:szCs w:val="28"/>
        </w:rPr>
        <w:t>追求更为</w:t>
      </w:r>
      <w:r w:rsidRPr="00424CD5">
        <w:rPr>
          <w:rFonts w:ascii="仿宋_GB2312" w:eastAsia="仿宋_GB2312" w:hAnsi="宋体" w:hint="eastAsia"/>
          <w:color w:val="000000"/>
          <w:sz w:val="28"/>
          <w:szCs w:val="28"/>
        </w:rPr>
        <w:t>全面</w:t>
      </w:r>
      <w:r w:rsidR="001C3DDA">
        <w:rPr>
          <w:rFonts w:ascii="仿宋_GB2312" w:eastAsia="仿宋_GB2312" w:hAnsi="宋体" w:hint="eastAsia"/>
          <w:color w:val="000000"/>
          <w:sz w:val="28"/>
          <w:szCs w:val="28"/>
        </w:rPr>
        <w:t>的</w:t>
      </w:r>
      <w:r w:rsidRPr="00424CD5">
        <w:rPr>
          <w:rFonts w:ascii="仿宋_GB2312" w:eastAsia="仿宋_GB2312" w:hAnsi="宋体" w:hint="eastAsia"/>
          <w:color w:val="000000"/>
          <w:sz w:val="28"/>
          <w:szCs w:val="28"/>
        </w:rPr>
        <w:t>发展。</w:t>
      </w:r>
    </w:p>
    <w:p w14:paraId="60456DE8" w14:textId="23D68A9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（五）部门成员应当严格按照</w:t>
      </w:r>
      <w:r w:rsidR="001C3DDA">
        <w:rPr>
          <w:rFonts w:ascii="仿宋_GB2312" w:eastAsia="仿宋_GB2312" w:hAnsi="宋体" w:hint="eastAsia"/>
          <w:color w:val="000000"/>
          <w:sz w:val="28"/>
          <w:szCs w:val="28"/>
        </w:rPr>
        <w:t>组织指定的</w:t>
      </w:r>
      <w:r w:rsidRPr="00424CD5">
        <w:rPr>
          <w:rFonts w:ascii="仿宋_GB2312" w:eastAsia="仿宋_GB2312" w:hAnsi="宋体" w:hint="eastAsia"/>
          <w:color w:val="000000"/>
          <w:sz w:val="28"/>
          <w:szCs w:val="28"/>
        </w:rPr>
        <w:t>时间计划表进行任务操作，若有急事不能及时完成任务，应提前请假</w:t>
      </w:r>
      <w:r w:rsidR="001C3DDA">
        <w:rPr>
          <w:rFonts w:ascii="仿宋_GB2312" w:eastAsia="仿宋_GB2312" w:hAnsi="宋体" w:hint="eastAsia"/>
          <w:color w:val="000000"/>
          <w:sz w:val="28"/>
          <w:szCs w:val="28"/>
        </w:rPr>
        <w:t>知会</w:t>
      </w:r>
      <w:r w:rsidRPr="00424CD5">
        <w:rPr>
          <w:rFonts w:ascii="仿宋_GB2312" w:eastAsia="仿宋_GB2312" w:hAnsi="宋体" w:hint="eastAsia"/>
          <w:color w:val="000000"/>
          <w:sz w:val="28"/>
          <w:szCs w:val="28"/>
        </w:rPr>
        <w:t>。</w:t>
      </w:r>
    </w:p>
    <w:p w14:paraId="62963552"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 xml:space="preserve">第六条  </w:t>
      </w:r>
      <w:proofErr w:type="gramStart"/>
      <w:r w:rsidRPr="00424CD5">
        <w:rPr>
          <w:rFonts w:ascii="仿宋_GB2312" w:eastAsia="仿宋_GB2312" w:hAnsi="黑体" w:hint="eastAsia"/>
          <w:color w:val="000000"/>
          <w:kern w:val="2"/>
          <w:sz w:val="28"/>
          <w:szCs w:val="28"/>
        </w:rPr>
        <w:t>心联成员</w:t>
      </w:r>
      <w:proofErr w:type="gramEnd"/>
      <w:r w:rsidRPr="00424CD5">
        <w:rPr>
          <w:rFonts w:ascii="仿宋_GB2312" w:eastAsia="仿宋_GB2312" w:hAnsi="黑体" w:hint="eastAsia"/>
          <w:color w:val="000000"/>
          <w:kern w:val="2"/>
          <w:sz w:val="28"/>
          <w:szCs w:val="28"/>
        </w:rPr>
        <w:t>享有下列权利:</w:t>
      </w:r>
    </w:p>
    <w:p w14:paraId="3788750A"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（一）在组织内有表决权、选举权和被选举权。</w:t>
      </w:r>
    </w:p>
    <w:p w14:paraId="08FEC9D7" w14:textId="44778F25"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w:t>
      </w:r>
      <w:proofErr w:type="gramStart"/>
      <w:r w:rsidRPr="00424CD5">
        <w:rPr>
          <w:rFonts w:ascii="仿宋_GB2312" w:eastAsia="仿宋_GB2312" w:hAnsi="宋体" w:hint="eastAsia"/>
          <w:color w:val="000000"/>
          <w:sz w:val="28"/>
          <w:szCs w:val="28"/>
        </w:rPr>
        <w:t>参与</w:t>
      </w:r>
      <w:r w:rsidR="001C3DDA">
        <w:rPr>
          <w:rFonts w:ascii="仿宋_GB2312" w:eastAsia="仿宋_GB2312" w:hAnsi="宋体" w:hint="eastAsia"/>
          <w:color w:val="000000"/>
          <w:sz w:val="28"/>
          <w:szCs w:val="28"/>
        </w:rPr>
        <w:t>心联</w:t>
      </w:r>
      <w:r w:rsidR="001C3DDA">
        <w:rPr>
          <w:rFonts w:ascii="仿宋_GB2312" w:eastAsia="仿宋_GB2312" w:hAnsi="宋体" w:hint="eastAsia"/>
          <w:color w:val="000000"/>
          <w:sz w:val="28"/>
          <w:szCs w:val="28"/>
        </w:rPr>
        <w:t>的</w:t>
      </w:r>
      <w:proofErr w:type="gramEnd"/>
      <w:r w:rsidR="001C3DDA" w:rsidRPr="00424CD5">
        <w:rPr>
          <w:rFonts w:ascii="仿宋_GB2312" w:eastAsia="仿宋_GB2312" w:hAnsi="宋体" w:hint="eastAsia"/>
          <w:color w:val="000000"/>
          <w:sz w:val="28"/>
          <w:szCs w:val="28"/>
        </w:rPr>
        <w:t>各项工作</w:t>
      </w:r>
      <w:r w:rsidRPr="00424CD5">
        <w:rPr>
          <w:rFonts w:ascii="仿宋_GB2312" w:eastAsia="仿宋_GB2312" w:hAnsi="宋体" w:hint="eastAsia"/>
          <w:color w:val="000000"/>
          <w:sz w:val="28"/>
          <w:szCs w:val="28"/>
        </w:rPr>
        <w:t>活动</w:t>
      </w:r>
      <w:r w:rsidR="001C3DDA">
        <w:rPr>
          <w:rFonts w:ascii="仿宋_GB2312" w:eastAsia="仿宋_GB2312" w:hAnsi="宋体" w:hint="eastAsia"/>
          <w:color w:val="000000"/>
          <w:sz w:val="28"/>
          <w:szCs w:val="28"/>
        </w:rPr>
        <w:t>、</w:t>
      </w:r>
      <w:r w:rsidRPr="00424CD5">
        <w:rPr>
          <w:rFonts w:ascii="仿宋_GB2312" w:eastAsia="仿宋_GB2312" w:hAnsi="宋体" w:hint="eastAsia"/>
          <w:color w:val="000000"/>
          <w:sz w:val="28"/>
          <w:szCs w:val="28"/>
        </w:rPr>
        <w:t>会议讨论，对工作内容提出建议，监督、批评相关工作人员。</w:t>
      </w:r>
    </w:p>
    <w:p w14:paraId="31920257" w14:textId="1C968158"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（三）对上级决议如有不同意见，在坚决执行的前提下，可以越级汇报提出发展建议。</w:t>
      </w:r>
    </w:p>
    <w:p w14:paraId="49709726"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（四）参加组织内讨论对自己的处分会议，并且可以申辩，其他成员可以为其作证和辩护。</w:t>
      </w:r>
    </w:p>
    <w:p w14:paraId="7F637AF2" w14:textId="77777777" w:rsidR="00097628" w:rsidRPr="00424CD5" w:rsidRDefault="00AB0DAF" w:rsidP="00A87BEA">
      <w:pPr>
        <w:spacing w:beforeLines="100" w:before="312" w:afterLines="50" w:after="156"/>
        <w:jc w:val="center"/>
        <w:rPr>
          <w:rFonts w:ascii="黑体" w:eastAsia="黑体" w:hAnsi="黑体"/>
          <w:b/>
          <w:sz w:val="32"/>
        </w:rPr>
      </w:pPr>
      <w:r w:rsidRPr="00424CD5">
        <w:rPr>
          <w:rFonts w:ascii="黑体" w:eastAsia="黑体" w:hAnsi="黑体" w:hint="eastAsia"/>
          <w:b/>
          <w:sz w:val="32"/>
        </w:rPr>
        <w:t xml:space="preserve">第三章 </w:t>
      </w:r>
      <w:proofErr w:type="gramStart"/>
      <w:r w:rsidRPr="00424CD5">
        <w:rPr>
          <w:rFonts w:ascii="黑体" w:eastAsia="黑体" w:hAnsi="黑体" w:hint="eastAsia"/>
          <w:b/>
          <w:sz w:val="32"/>
        </w:rPr>
        <w:t>心联主席团</w:t>
      </w:r>
      <w:proofErr w:type="gramEnd"/>
      <w:r w:rsidRPr="00424CD5">
        <w:rPr>
          <w:rFonts w:ascii="黑体" w:eastAsia="黑体" w:hAnsi="黑体" w:hint="eastAsia"/>
          <w:b/>
          <w:sz w:val="32"/>
        </w:rPr>
        <w:t>及其职能部门</w:t>
      </w:r>
    </w:p>
    <w:p w14:paraId="26709691" w14:textId="77777777" w:rsidR="00097628" w:rsidRPr="00424CD5" w:rsidRDefault="00AB0DAF" w:rsidP="00F83963">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黑体" w:hint="eastAsia"/>
          <w:b/>
          <w:bCs/>
          <w:color w:val="000000"/>
          <w:sz w:val="28"/>
          <w:szCs w:val="28"/>
        </w:rPr>
        <w:t xml:space="preserve">第七条  </w:t>
      </w:r>
      <w:r w:rsidRPr="00424CD5">
        <w:rPr>
          <w:rFonts w:ascii="仿宋_GB2312" w:eastAsia="仿宋_GB2312" w:hAnsi="宋体" w:hint="eastAsia"/>
          <w:color w:val="000000"/>
          <w:sz w:val="28"/>
          <w:szCs w:val="28"/>
        </w:rPr>
        <w:t>主席团设有主席1人，秘书长1人，副主席、副秘书长若干人组成。</w:t>
      </w:r>
    </w:p>
    <w:p w14:paraId="484D0DDE"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第八条  主席团有下列职权：</w:t>
      </w:r>
    </w:p>
    <w:p w14:paraId="4F19EBA4" w14:textId="6DDCED05" w:rsidR="00097628" w:rsidRPr="00424CD5" w:rsidRDefault="00C014B1" w:rsidP="00F83963">
      <w:pPr>
        <w:adjustRightInd w:val="0"/>
        <w:snapToGrid w:val="0"/>
        <w:spacing w:line="48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（一）在心理健康中心指导下组织</w:t>
      </w:r>
      <w:proofErr w:type="gramStart"/>
      <w:r>
        <w:rPr>
          <w:rFonts w:ascii="仿宋_GB2312" w:eastAsia="仿宋_GB2312" w:hAnsi="宋体" w:hint="eastAsia"/>
          <w:color w:val="000000"/>
          <w:sz w:val="28"/>
          <w:szCs w:val="28"/>
        </w:rPr>
        <w:t>规划心联全方位</w:t>
      </w:r>
      <w:proofErr w:type="gramEnd"/>
      <w:r>
        <w:rPr>
          <w:rFonts w:ascii="仿宋_GB2312" w:eastAsia="仿宋_GB2312" w:hAnsi="宋体" w:hint="eastAsia"/>
          <w:color w:val="000000"/>
          <w:sz w:val="28"/>
          <w:szCs w:val="28"/>
        </w:rPr>
        <w:t>工作，</w:t>
      </w:r>
      <w:proofErr w:type="gramStart"/>
      <w:r>
        <w:rPr>
          <w:rFonts w:ascii="仿宋_GB2312" w:eastAsia="仿宋_GB2312" w:hAnsi="宋体" w:hint="eastAsia"/>
          <w:color w:val="000000"/>
          <w:sz w:val="28"/>
          <w:szCs w:val="28"/>
        </w:rPr>
        <w:t>统筹</w:t>
      </w:r>
      <w:r w:rsidR="00AB0DAF" w:rsidRPr="00424CD5">
        <w:rPr>
          <w:rFonts w:ascii="仿宋_GB2312" w:eastAsia="仿宋_GB2312" w:hAnsi="宋体" w:hint="eastAsia"/>
          <w:color w:val="000000"/>
          <w:sz w:val="28"/>
          <w:szCs w:val="28"/>
        </w:rPr>
        <w:t>心联发展</w:t>
      </w:r>
      <w:proofErr w:type="gramEnd"/>
      <w:r w:rsidR="00AB0DAF" w:rsidRPr="00424CD5">
        <w:rPr>
          <w:rFonts w:ascii="仿宋_GB2312" w:eastAsia="仿宋_GB2312" w:hAnsi="宋体" w:hint="eastAsia"/>
          <w:color w:val="000000"/>
          <w:sz w:val="28"/>
          <w:szCs w:val="28"/>
        </w:rPr>
        <w:t>方向的确定及部署</w:t>
      </w:r>
      <w:r>
        <w:rPr>
          <w:rFonts w:ascii="仿宋_GB2312" w:eastAsia="仿宋_GB2312" w:hAnsi="宋体" w:hint="eastAsia"/>
          <w:color w:val="000000"/>
          <w:sz w:val="28"/>
          <w:szCs w:val="28"/>
        </w:rPr>
        <w:t>，制定</w:t>
      </w:r>
      <w:r w:rsidR="00AB0DAF" w:rsidRPr="00424CD5">
        <w:rPr>
          <w:rFonts w:ascii="仿宋_GB2312" w:eastAsia="仿宋_GB2312" w:hAnsi="宋体" w:hint="eastAsia"/>
          <w:color w:val="000000"/>
          <w:sz w:val="28"/>
          <w:szCs w:val="28"/>
        </w:rPr>
        <w:t>工作计划，</w:t>
      </w:r>
      <w:r w:rsidRPr="00424CD5">
        <w:rPr>
          <w:rFonts w:ascii="仿宋_GB2312" w:eastAsia="仿宋_GB2312" w:hAnsi="宋体" w:hint="eastAsia"/>
          <w:color w:val="000000"/>
          <w:sz w:val="28"/>
          <w:szCs w:val="28"/>
        </w:rPr>
        <w:t>安排</w:t>
      </w:r>
      <w:r w:rsidR="00AB0DAF" w:rsidRPr="00424CD5">
        <w:rPr>
          <w:rFonts w:ascii="仿宋_GB2312" w:eastAsia="仿宋_GB2312" w:hAnsi="宋体" w:hint="eastAsia"/>
          <w:color w:val="000000"/>
          <w:sz w:val="28"/>
          <w:szCs w:val="28"/>
        </w:rPr>
        <w:t>各项工作。</w:t>
      </w:r>
    </w:p>
    <w:p w14:paraId="3071E54B"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（二）主席团对心联负责，接受成员及全校师生共同监督。</w:t>
      </w:r>
    </w:p>
    <w:p w14:paraId="1C764B9C"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（三）统筹安排、指导、</w:t>
      </w:r>
      <w:proofErr w:type="gramStart"/>
      <w:r w:rsidRPr="00424CD5">
        <w:rPr>
          <w:rFonts w:ascii="仿宋_GB2312" w:eastAsia="仿宋_GB2312" w:hAnsi="宋体" w:hint="eastAsia"/>
          <w:color w:val="000000"/>
          <w:sz w:val="28"/>
          <w:szCs w:val="28"/>
        </w:rPr>
        <w:t>监督心联各</w:t>
      </w:r>
      <w:proofErr w:type="gramEnd"/>
      <w:r w:rsidRPr="00424CD5">
        <w:rPr>
          <w:rFonts w:ascii="仿宋_GB2312" w:eastAsia="仿宋_GB2312" w:hAnsi="宋体" w:hint="eastAsia"/>
          <w:color w:val="000000"/>
          <w:sz w:val="28"/>
          <w:szCs w:val="28"/>
        </w:rPr>
        <w:t>部门履职及开展工作，协调部门合作。</w:t>
      </w:r>
    </w:p>
    <w:p w14:paraId="013F5F97"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（四）组织</w:t>
      </w:r>
      <w:proofErr w:type="gramStart"/>
      <w:r w:rsidRPr="00424CD5">
        <w:rPr>
          <w:rFonts w:ascii="仿宋_GB2312" w:eastAsia="仿宋_GB2312" w:hAnsi="宋体" w:hint="eastAsia"/>
          <w:color w:val="000000"/>
          <w:sz w:val="28"/>
          <w:szCs w:val="28"/>
        </w:rPr>
        <w:t>安排心联各</w:t>
      </w:r>
      <w:proofErr w:type="gramEnd"/>
      <w:r w:rsidRPr="00424CD5">
        <w:rPr>
          <w:rFonts w:ascii="仿宋_GB2312" w:eastAsia="仿宋_GB2312" w:hAnsi="宋体" w:hint="eastAsia"/>
          <w:color w:val="000000"/>
          <w:sz w:val="28"/>
          <w:szCs w:val="28"/>
        </w:rPr>
        <w:t>类会议，传达学校及心理健康教育中心的</w:t>
      </w:r>
      <w:r w:rsidRPr="00424CD5">
        <w:rPr>
          <w:rFonts w:ascii="仿宋_GB2312" w:eastAsia="仿宋_GB2312" w:hAnsi="宋体" w:hint="eastAsia"/>
          <w:color w:val="000000"/>
          <w:sz w:val="28"/>
          <w:szCs w:val="28"/>
        </w:rPr>
        <w:lastRenderedPageBreak/>
        <w:t>指示和工作安排。</w:t>
      </w:r>
    </w:p>
    <w:p w14:paraId="7742D501"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（五）负责</w:t>
      </w:r>
      <w:proofErr w:type="gramStart"/>
      <w:r w:rsidRPr="00424CD5">
        <w:rPr>
          <w:rFonts w:ascii="仿宋_GB2312" w:eastAsia="仿宋_GB2312" w:hAnsi="宋体" w:hint="eastAsia"/>
          <w:color w:val="000000"/>
          <w:sz w:val="28"/>
          <w:szCs w:val="28"/>
        </w:rPr>
        <w:t>监督心联成员</w:t>
      </w:r>
      <w:proofErr w:type="gramEnd"/>
      <w:r w:rsidRPr="00424CD5">
        <w:rPr>
          <w:rFonts w:ascii="仿宋_GB2312" w:eastAsia="仿宋_GB2312" w:hAnsi="宋体" w:hint="eastAsia"/>
          <w:color w:val="000000"/>
          <w:sz w:val="28"/>
          <w:szCs w:val="28"/>
        </w:rPr>
        <w:t>及干部的选拔、教育管理及日常工作安排，积极配合心理健康教育中心指导老师工作。</w:t>
      </w:r>
    </w:p>
    <w:p w14:paraId="59F28D8F"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 xml:space="preserve">第九条  </w:t>
      </w:r>
      <w:proofErr w:type="gramStart"/>
      <w:r w:rsidRPr="00424CD5">
        <w:rPr>
          <w:rFonts w:ascii="仿宋_GB2312" w:eastAsia="仿宋_GB2312" w:hAnsi="黑体" w:hint="eastAsia"/>
          <w:color w:val="000000"/>
          <w:kern w:val="2"/>
          <w:sz w:val="28"/>
          <w:szCs w:val="28"/>
        </w:rPr>
        <w:t>心联下设</w:t>
      </w:r>
      <w:proofErr w:type="gramEnd"/>
      <w:r w:rsidRPr="00424CD5">
        <w:rPr>
          <w:rFonts w:ascii="仿宋_GB2312" w:eastAsia="仿宋_GB2312" w:hAnsi="黑体" w:hint="eastAsia"/>
          <w:color w:val="000000"/>
          <w:kern w:val="2"/>
          <w:sz w:val="28"/>
          <w:szCs w:val="28"/>
        </w:rPr>
        <w:t>职能部门有：</w:t>
      </w:r>
    </w:p>
    <w:p w14:paraId="492D989D" w14:textId="77777777" w:rsidR="00097628" w:rsidRPr="00424CD5" w:rsidRDefault="00AB0DAF" w:rsidP="00F83963">
      <w:pPr>
        <w:adjustRightInd w:val="0"/>
        <w:snapToGrid w:val="0"/>
        <w:spacing w:line="480" w:lineRule="exact"/>
        <w:ind w:firstLineChars="200" w:firstLine="562"/>
        <w:jc w:val="left"/>
        <w:rPr>
          <w:rFonts w:ascii="仿宋_GB2312" w:eastAsia="仿宋_GB2312" w:hAnsi="宋体"/>
          <w:b/>
          <w:bCs/>
          <w:color w:val="000000"/>
          <w:sz w:val="28"/>
          <w:szCs w:val="28"/>
        </w:rPr>
      </w:pPr>
      <w:r w:rsidRPr="00424CD5">
        <w:rPr>
          <w:rFonts w:ascii="仿宋_GB2312" w:eastAsia="仿宋_GB2312" w:hAnsi="宋体" w:hint="eastAsia"/>
          <w:b/>
          <w:bCs/>
          <w:color w:val="000000"/>
          <w:sz w:val="28"/>
          <w:szCs w:val="28"/>
        </w:rPr>
        <w:t>活动部、培训部、宣传部、理事会、组织部、办公室</w:t>
      </w:r>
    </w:p>
    <w:p w14:paraId="7544ADED"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第十条  活动部有下列职能：</w:t>
      </w:r>
    </w:p>
    <w:p w14:paraId="66D156B4"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（一）每次活动前提前完成该活动的策划案以及议程表和流程表。</w:t>
      </w:r>
    </w:p>
    <w:p w14:paraId="07F8301B"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（二）策划完成后监督每个部门都要仔细阅读策划案，也可以选择阅读议程表，了解本次活动的流程和细节，方便为同学解答。</w:t>
      </w:r>
    </w:p>
    <w:p w14:paraId="575A20D2"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（三）提前到达活动现场进行准备彩排，并进行讲解演示。</w:t>
      </w:r>
    </w:p>
    <w:p w14:paraId="37AA0E27"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（四）在活动过程中起监督作用，确保活动正常有序进行。</w:t>
      </w:r>
    </w:p>
    <w:p w14:paraId="11EDBD4C"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第十一条  培训部有下列职能：</w:t>
      </w:r>
    </w:p>
    <w:p w14:paraId="6883B8E4"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（一）负责心理健康教育中心官网上趣味心理部分的编写。</w:t>
      </w:r>
    </w:p>
    <w:p w14:paraId="2058EA15"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（二）负责大型活动心理知识宣传的内容编写。</w:t>
      </w:r>
    </w:p>
    <w:p w14:paraId="0E18E6A6"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（三）团体心理辅导的策划、组织、协调、实施 。</w:t>
      </w:r>
    </w:p>
    <w:p w14:paraId="179C373D" w14:textId="6CA4F6D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themeColor="text1"/>
          <w:sz w:val="28"/>
          <w:szCs w:val="28"/>
        </w:rPr>
      </w:pPr>
      <w:r w:rsidRPr="00424CD5">
        <w:rPr>
          <w:rFonts w:ascii="仿宋_GB2312" w:eastAsia="仿宋_GB2312" w:hAnsi="宋体" w:hint="eastAsia"/>
          <w:color w:val="000000" w:themeColor="text1"/>
          <w:sz w:val="28"/>
          <w:szCs w:val="28"/>
        </w:rPr>
        <w:t>（四）内部</w:t>
      </w:r>
      <w:r w:rsidR="002F68DE" w:rsidRPr="00424CD5">
        <w:rPr>
          <w:rFonts w:ascii="仿宋_GB2312" w:eastAsia="仿宋_GB2312" w:hAnsi="宋体" w:hint="eastAsia"/>
          <w:color w:val="000000" w:themeColor="text1"/>
          <w:sz w:val="28"/>
          <w:szCs w:val="28"/>
        </w:rPr>
        <w:t>心理素质培养和提高。</w:t>
      </w:r>
    </w:p>
    <w:p w14:paraId="5EFFDA6D"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第十二条  宣传部有下列职能：</w:t>
      </w:r>
    </w:p>
    <w:p w14:paraId="186B7B71"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（一）海报组：每一次大型活动的海报、宣传手册的设计。</w:t>
      </w:r>
    </w:p>
    <w:p w14:paraId="6E6B4A7B"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（二）文案组：负责</w:t>
      </w:r>
      <w:proofErr w:type="gramStart"/>
      <w:r w:rsidRPr="00424CD5">
        <w:rPr>
          <w:rFonts w:ascii="仿宋_GB2312" w:eastAsia="仿宋_GB2312" w:hAnsi="宋体" w:hint="eastAsia"/>
          <w:color w:val="000000"/>
          <w:sz w:val="28"/>
          <w:szCs w:val="28"/>
        </w:rPr>
        <w:t>活动推文撰写</w:t>
      </w:r>
      <w:proofErr w:type="gramEnd"/>
      <w:r w:rsidRPr="00424CD5">
        <w:rPr>
          <w:rFonts w:ascii="仿宋_GB2312" w:eastAsia="仿宋_GB2312" w:hAnsi="宋体" w:hint="eastAsia"/>
          <w:color w:val="000000"/>
          <w:sz w:val="28"/>
          <w:szCs w:val="28"/>
        </w:rPr>
        <w:t>、新闻稿撰写。</w:t>
      </w:r>
    </w:p>
    <w:p w14:paraId="251545E0"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（三）新媒体组：官方QQ号、官方</w:t>
      </w:r>
      <w:proofErr w:type="gramStart"/>
      <w:r w:rsidRPr="00424CD5">
        <w:rPr>
          <w:rFonts w:ascii="仿宋_GB2312" w:eastAsia="仿宋_GB2312" w:hAnsi="宋体" w:hint="eastAsia"/>
          <w:color w:val="000000"/>
          <w:sz w:val="28"/>
          <w:szCs w:val="28"/>
        </w:rPr>
        <w:t>微信公众号</w:t>
      </w:r>
      <w:proofErr w:type="gramEnd"/>
      <w:r w:rsidRPr="00424CD5">
        <w:rPr>
          <w:rFonts w:ascii="仿宋_GB2312" w:eastAsia="仿宋_GB2312" w:hAnsi="宋体" w:hint="eastAsia"/>
          <w:color w:val="000000"/>
          <w:sz w:val="28"/>
          <w:szCs w:val="28"/>
        </w:rPr>
        <w:t>、官方网站的运营。</w:t>
      </w:r>
    </w:p>
    <w:p w14:paraId="3C265926"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（四）摄影及后期组：活动照片的拍摄、视频的制作。</w:t>
      </w:r>
    </w:p>
    <w:p w14:paraId="2636D82E"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第十三条  理事会有以下职能：</w:t>
      </w:r>
    </w:p>
    <w:p w14:paraId="21101A3B"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lastRenderedPageBreak/>
        <w:t>（一）负责主持工作，PPT制作和放映工作。</w:t>
      </w:r>
    </w:p>
    <w:p w14:paraId="01CB01C9"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（二）负责收集各学院反馈意见，收集各个学院心理活动资料。</w:t>
      </w:r>
    </w:p>
    <w:p w14:paraId="59A507B6" w14:textId="0C5D3CB5"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（三）与其他组织社团交流沟通，开展外联外交工作。</w:t>
      </w:r>
    </w:p>
    <w:p w14:paraId="2B25A856" w14:textId="2FB5D3BD"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w:t>
      </w:r>
      <w:r w:rsidR="00C8578B" w:rsidRPr="00424CD5">
        <w:rPr>
          <w:rFonts w:ascii="仿宋_GB2312" w:eastAsia="仿宋_GB2312" w:hAnsi="宋体" w:hint="eastAsia"/>
          <w:color w:val="000000"/>
          <w:sz w:val="28"/>
          <w:szCs w:val="28"/>
        </w:rPr>
        <w:t>四</w:t>
      </w:r>
      <w:r w:rsidRPr="00424CD5">
        <w:rPr>
          <w:rFonts w:ascii="仿宋_GB2312" w:eastAsia="仿宋_GB2312" w:hAnsi="宋体" w:hint="eastAsia"/>
          <w:color w:val="000000"/>
          <w:sz w:val="28"/>
          <w:szCs w:val="28"/>
        </w:rPr>
        <w:t>）对每一次活动的通告，邀请函进行撰写。</w:t>
      </w:r>
    </w:p>
    <w:p w14:paraId="5EB7AF33" w14:textId="3149D3A9"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w:t>
      </w:r>
      <w:r w:rsidR="00C8578B" w:rsidRPr="00424CD5">
        <w:rPr>
          <w:rFonts w:ascii="仿宋_GB2312" w:eastAsia="仿宋_GB2312" w:hAnsi="宋体" w:hint="eastAsia"/>
          <w:color w:val="000000"/>
          <w:sz w:val="28"/>
          <w:szCs w:val="28"/>
        </w:rPr>
        <w:t>五</w:t>
      </w:r>
      <w:r w:rsidRPr="00424CD5">
        <w:rPr>
          <w:rFonts w:ascii="仿宋_GB2312" w:eastAsia="仿宋_GB2312" w:hAnsi="宋体" w:hint="eastAsia"/>
          <w:color w:val="000000"/>
          <w:sz w:val="28"/>
          <w:szCs w:val="28"/>
        </w:rPr>
        <w:t>）管理与协调各学院心理部负责人。</w:t>
      </w:r>
    </w:p>
    <w:p w14:paraId="47C92E10" w14:textId="3E8E3AD6"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w:t>
      </w:r>
      <w:r w:rsidR="00C8578B" w:rsidRPr="00424CD5">
        <w:rPr>
          <w:rFonts w:ascii="仿宋_GB2312" w:eastAsia="仿宋_GB2312" w:hAnsi="宋体" w:hint="eastAsia"/>
          <w:color w:val="000000"/>
          <w:sz w:val="28"/>
          <w:szCs w:val="28"/>
        </w:rPr>
        <w:t>六</w:t>
      </w:r>
      <w:r w:rsidRPr="00424CD5">
        <w:rPr>
          <w:rFonts w:ascii="仿宋_GB2312" w:eastAsia="仿宋_GB2312" w:hAnsi="宋体" w:hint="eastAsia"/>
          <w:color w:val="000000"/>
          <w:sz w:val="28"/>
          <w:szCs w:val="28"/>
        </w:rPr>
        <w:t>）负责</w:t>
      </w:r>
      <w:r w:rsidR="00C8578B" w:rsidRPr="00424CD5">
        <w:rPr>
          <w:rFonts w:ascii="仿宋_GB2312" w:eastAsia="仿宋_GB2312" w:hAnsi="宋体" w:hint="eastAsia"/>
          <w:color w:val="000000"/>
          <w:sz w:val="28"/>
          <w:szCs w:val="28"/>
        </w:rPr>
        <w:t>并</w:t>
      </w:r>
      <w:r w:rsidRPr="00424CD5">
        <w:rPr>
          <w:rFonts w:ascii="仿宋_GB2312" w:eastAsia="仿宋_GB2312" w:hAnsi="宋体" w:hint="eastAsia"/>
          <w:color w:val="000000"/>
          <w:sz w:val="28"/>
          <w:szCs w:val="28"/>
        </w:rPr>
        <w:t>管理到</w:t>
      </w:r>
      <w:proofErr w:type="gramStart"/>
      <w:r w:rsidRPr="00424CD5">
        <w:rPr>
          <w:rFonts w:ascii="仿宋_GB2312" w:eastAsia="仿宋_GB2312" w:hAnsi="宋体" w:hint="eastAsia"/>
          <w:color w:val="000000"/>
          <w:sz w:val="28"/>
          <w:szCs w:val="28"/>
        </w:rPr>
        <w:t>梦空间</w:t>
      </w:r>
      <w:proofErr w:type="gramEnd"/>
      <w:r w:rsidRPr="00424CD5">
        <w:rPr>
          <w:rFonts w:ascii="仿宋_GB2312" w:eastAsia="仿宋_GB2312" w:hAnsi="宋体" w:hint="eastAsia"/>
          <w:color w:val="000000"/>
          <w:sz w:val="28"/>
          <w:szCs w:val="28"/>
        </w:rPr>
        <w:t>相关工作。</w:t>
      </w:r>
    </w:p>
    <w:p w14:paraId="0BF9034B"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第十四条  组织部有以下职能：</w:t>
      </w:r>
    </w:p>
    <w:p w14:paraId="6B0001CD"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（一）对每一次活动进行值班安排。</w:t>
      </w:r>
    </w:p>
    <w:p w14:paraId="7A520018"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（二）负责组织活动物资的搬运。</w:t>
      </w:r>
    </w:p>
    <w:p w14:paraId="36DA84D7"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（三）负责各部门的考勤工作，记录成员活动和会议的出勤情况，</w:t>
      </w:r>
    </w:p>
    <w:p w14:paraId="78270A23"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（四）协助主席团进行评优工作。</w:t>
      </w:r>
    </w:p>
    <w:p w14:paraId="0CBCDF59"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（五）收集活动和会议的假条，并进行登记整理 。</w:t>
      </w:r>
    </w:p>
    <w:p w14:paraId="44D10BE9"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第十五条  办公室有以下职能：</w:t>
      </w:r>
    </w:p>
    <w:p w14:paraId="22C2B46D"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（一）每一次活动教室和场地申请。</w:t>
      </w:r>
    </w:p>
    <w:p w14:paraId="229077B7"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（二）负责租赁并</w:t>
      </w:r>
      <w:proofErr w:type="gramStart"/>
      <w:r w:rsidRPr="00424CD5">
        <w:rPr>
          <w:rFonts w:ascii="仿宋_GB2312" w:eastAsia="仿宋_GB2312" w:hAnsi="宋体" w:hint="eastAsia"/>
          <w:color w:val="000000"/>
          <w:sz w:val="28"/>
          <w:szCs w:val="28"/>
        </w:rPr>
        <w:t>归还心联所</w:t>
      </w:r>
      <w:proofErr w:type="gramEnd"/>
      <w:r w:rsidRPr="00424CD5">
        <w:rPr>
          <w:rFonts w:ascii="仿宋_GB2312" w:eastAsia="仿宋_GB2312" w:hAnsi="宋体" w:hint="eastAsia"/>
          <w:color w:val="000000"/>
          <w:sz w:val="28"/>
          <w:szCs w:val="28"/>
        </w:rPr>
        <w:t>需要的各种道具和材料。</w:t>
      </w:r>
    </w:p>
    <w:p w14:paraId="1B4D7136"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（三）整理并</w:t>
      </w:r>
      <w:proofErr w:type="gramStart"/>
      <w:r w:rsidRPr="00424CD5">
        <w:rPr>
          <w:rFonts w:ascii="仿宋_GB2312" w:eastAsia="仿宋_GB2312" w:hAnsi="宋体" w:hint="eastAsia"/>
          <w:color w:val="000000"/>
          <w:sz w:val="28"/>
          <w:szCs w:val="28"/>
        </w:rPr>
        <w:t>打印心联所</w:t>
      </w:r>
      <w:proofErr w:type="gramEnd"/>
      <w:r w:rsidRPr="00424CD5">
        <w:rPr>
          <w:rFonts w:ascii="仿宋_GB2312" w:eastAsia="仿宋_GB2312" w:hAnsi="宋体" w:hint="eastAsia"/>
          <w:color w:val="000000"/>
          <w:sz w:val="28"/>
          <w:szCs w:val="28"/>
        </w:rPr>
        <w:t>需要的各种资料和活动表格。</w:t>
      </w:r>
    </w:p>
    <w:p w14:paraId="04FCF445"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（四）购买并记账每次活动所需要的物资及活动奖品，清理并制作每次活动前后的物资详情。</w:t>
      </w:r>
    </w:p>
    <w:p w14:paraId="7733B1C3"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（五）制作聘书及其活动证书并发放 。</w:t>
      </w:r>
    </w:p>
    <w:p w14:paraId="0BCE0063" w14:textId="338239D2"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（六）收集各部门会议记录。</w:t>
      </w:r>
    </w:p>
    <w:p w14:paraId="78F194E7" w14:textId="77777777" w:rsidR="00097628" w:rsidRPr="00424CD5" w:rsidRDefault="00AB0DAF" w:rsidP="00A87BEA">
      <w:pPr>
        <w:spacing w:beforeLines="100" w:before="312" w:afterLines="50" w:after="156"/>
        <w:jc w:val="center"/>
        <w:rPr>
          <w:rFonts w:ascii="黑体" w:eastAsia="黑体" w:hAnsi="黑体"/>
          <w:b/>
          <w:sz w:val="32"/>
        </w:rPr>
      </w:pPr>
      <w:r w:rsidRPr="00424CD5">
        <w:rPr>
          <w:rFonts w:ascii="黑体" w:eastAsia="黑体" w:hAnsi="黑体" w:hint="eastAsia"/>
          <w:b/>
          <w:sz w:val="32"/>
        </w:rPr>
        <w:t>第四章  具体管理条例</w:t>
      </w:r>
    </w:p>
    <w:p w14:paraId="66EA51EF"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第十六条 每月例会制度：</w:t>
      </w:r>
    </w:p>
    <w:p w14:paraId="46562CF1" w14:textId="63F77828" w:rsidR="00097628" w:rsidRPr="00424CD5" w:rsidRDefault="00AB0DAF" w:rsidP="00F83963">
      <w:pPr>
        <w:adjustRightInd w:val="0"/>
        <w:snapToGrid w:val="0"/>
        <w:spacing w:line="480" w:lineRule="exact"/>
        <w:ind w:firstLineChars="200" w:firstLine="560"/>
        <w:jc w:val="left"/>
        <w:rPr>
          <w:rFonts w:ascii="仿宋_GB2312" w:eastAsia="仿宋_GB2312" w:hAnsi="宋体"/>
          <w:color w:val="FF0000"/>
          <w:sz w:val="28"/>
          <w:szCs w:val="28"/>
        </w:rPr>
      </w:pPr>
      <w:r w:rsidRPr="00424CD5">
        <w:rPr>
          <w:rFonts w:ascii="仿宋_GB2312" w:eastAsia="仿宋_GB2312" w:hAnsi="宋体" w:hint="eastAsia"/>
          <w:color w:val="000000"/>
          <w:sz w:val="28"/>
          <w:szCs w:val="28"/>
        </w:rPr>
        <w:t>（一）组织部对当次会议进行出勤统计</w:t>
      </w:r>
      <w:r w:rsidR="0058087C" w:rsidRPr="00424CD5">
        <w:rPr>
          <w:rFonts w:ascii="仿宋_GB2312" w:eastAsia="仿宋_GB2312" w:hAnsi="宋体" w:hint="eastAsia"/>
          <w:color w:val="000000"/>
          <w:sz w:val="28"/>
          <w:szCs w:val="28"/>
        </w:rPr>
        <w:t>，办公室做好当次会议记录</w:t>
      </w:r>
      <w:r w:rsidR="0058087C" w:rsidRPr="00424CD5">
        <w:rPr>
          <w:rFonts w:ascii="仿宋_GB2312" w:eastAsia="仿宋_GB2312" w:hAnsi="宋体" w:hint="eastAsia"/>
          <w:color w:val="000000" w:themeColor="text1"/>
          <w:sz w:val="28"/>
          <w:szCs w:val="28"/>
        </w:rPr>
        <w:t>。</w:t>
      </w:r>
    </w:p>
    <w:p w14:paraId="730701B3" w14:textId="2F921690"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lastRenderedPageBreak/>
        <w:t>（二）</w:t>
      </w:r>
      <w:r w:rsidR="0058087C" w:rsidRPr="00424CD5">
        <w:rPr>
          <w:rFonts w:ascii="仿宋_GB2312" w:eastAsia="仿宋_GB2312" w:hAnsi="宋体" w:hint="eastAsia"/>
          <w:color w:val="000000"/>
          <w:sz w:val="28"/>
          <w:szCs w:val="28"/>
        </w:rPr>
        <w:t>各部门代表</w:t>
      </w:r>
      <w:r w:rsidRPr="00424CD5">
        <w:rPr>
          <w:rFonts w:ascii="仿宋_GB2312" w:eastAsia="仿宋_GB2312" w:hAnsi="宋体" w:hint="eastAsia"/>
          <w:color w:val="000000"/>
          <w:sz w:val="28"/>
          <w:szCs w:val="28"/>
        </w:rPr>
        <w:t>总结当月的工作情况。</w:t>
      </w:r>
    </w:p>
    <w:p w14:paraId="6ED91C4C"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（三）由主席团再次总结当月的工作情况，并计划和决定下个月的工作方向、任务和强调相关重大事项。</w:t>
      </w:r>
    </w:p>
    <w:p w14:paraId="1A1F7B95"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（四）例会期间，如有需要请假的成员须遵守《四川轻化工大学大学生心理委员联合会出勤制度》，在例会前将电子</w:t>
      </w:r>
      <w:proofErr w:type="gramStart"/>
      <w:r w:rsidRPr="00424CD5">
        <w:rPr>
          <w:rFonts w:ascii="仿宋_GB2312" w:eastAsia="仿宋_GB2312" w:hAnsi="宋体" w:hint="eastAsia"/>
          <w:color w:val="000000"/>
          <w:sz w:val="28"/>
          <w:szCs w:val="28"/>
        </w:rPr>
        <w:t>档</w:t>
      </w:r>
      <w:proofErr w:type="gramEnd"/>
      <w:r w:rsidRPr="00424CD5">
        <w:rPr>
          <w:rFonts w:ascii="仿宋_GB2312" w:eastAsia="仿宋_GB2312" w:hAnsi="宋体" w:hint="eastAsia"/>
          <w:color w:val="000000"/>
          <w:sz w:val="28"/>
          <w:szCs w:val="28"/>
        </w:rPr>
        <w:t>请假条交与组织部成员。</w:t>
      </w:r>
    </w:p>
    <w:p w14:paraId="44D4D33A"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第十七条  出勤制度：</w:t>
      </w:r>
    </w:p>
    <w:p w14:paraId="698D7296" w14:textId="77777777" w:rsidR="00424CD5" w:rsidRDefault="00AB0DAF" w:rsidP="00424CD5">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w:t>
      </w:r>
      <w:proofErr w:type="gramStart"/>
      <w:r w:rsidRPr="00424CD5">
        <w:rPr>
          <w:rFonts w:ascii="仿宋_GB2312" w:eastAsia="仿宋_GB2312" w:hAnsi="宋体" w:hint="eastAsia"/>
          <w:color w:val="000000"/>
          <w:sz w:val="28"/>
          <w:szCs w:val="28"/>
        </w:rPr>
        <w:t>心联成员</w:t>
      </w:r>
      <w:proofErr w:type="gramEnd"/>
      <w:r w:rsidRPr="00424CD5">
        <w:rPr>
          <w:rFonts w:ascii="仿宋_GB2312" w:eastAsia="仿宋_GB2312" w:hAnsi="宋体" w:hint="eastAsia"/>
          <w:color w:val="000000"/>
          <w:sz w:val="28"/>
          <w:szCs w:val="28"/>
        </w:rPr>
        <w:t>应按时参加每次例会以及活动。</w:t>
      </w:r>
    </w:p>
    <w:p w14:paraId="33B83894" w14:textId="1229D2EC" w:rsidR="00097628" w:rsidRPr="00424CD5" w:rsidRDefault="00424CD5" w:rsidP="00424CD5">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（二）参加例会以及活动，在开始后十分钟内到达视为迟到，十分钟后到达视为无故缺勤；提前十五分钟离开视为早退。</w:t>
      </w:r>
      <w:r w:rsidR="00AB0DAF" w:rsidRPr="00424CD5">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p>
    <w:p w14:paraId="3D5F5DCF"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（三）参加例会以及活动会议，严禁让他人代签或代他人签到，一经查实，代签者和被代签者在本次活动中均记为无故缺勤。</w:t>
      </w:r>
    </w:p>
    <w:p w14:paraId="0E9E9216"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（四）参加例会以及活动会议，任何人不得擅自离开，如有特殊情况，必须请假，并告知组织部作好相应记录。</w:t>
      </w:r>
    </w:p>
    <w:p w14:paraId="74571F32"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第十八条  请假制度：</w:t>
      </w:r>
    </w:p>
    <w:p w14:paraId="4D54ACC3" w14:textId="77777777" w:rsidR="00097628" w:rsidRPr="00424CD5"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 xml:space="preserve">（一）由于课程等个人原因请假，应先下载请假条模板，进行填写。 </w:t>
      </w:r>
    </w:p>
    <w:p w14:paraId="44748863" w14:textId="5CEEB0E2" w:rsidR="00097628" w:rsidRPr="00424CD5"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（二）请假流程：在确定请假的时候，第一时间将电子档的请假条交往每个部门的组织部负责人，</w:t>
      </w:r>
      <w:r w:rsidR="009C2AFA" w:rsidRPr="00424CD5">
        <w:rPr>
          <w:rFonts w:ascii="仿宋_GB2312" w:eastAsia="仿宋_GB2312" w:hAnsi="宋体" w:hint="eastAsia"/>
          <w:color w:val="000000"/>
          <w:sz w:val="28"/>
          <w:szCs w:val="28"/>
        </w:rPr>
        <w:t>在</w:t>
      </w:r>
      <w:r w:rsidRPr="00424CD5">
        <w:rPr>
          <w:rFonts w:ascii="仿宋_GB2312" w:eastAsia="仿宋_GB2312" w:hAnsi="宋体" w:hint="eastAsia"/>
          <w:color w:val="000000"/>
          <w:sz w:val="28"/>
          <w:szCs w:val="28"/>
        </w:rPr>
        <w:t>活动</w:t>
      </w:r>
      <w:r w:rsidR="00B55466" w:rsidRPr="00424CD5">
        <w:rPr>
          <w:rFonts w:ascii="仿宋_GB2312" w:eastAsia="仿宋_GB2312" w:hAnsi="宋体" w:hint="eastAsia"/>
          <w:color w:val="000000"/>
          <w:sz w:val="28"/>
          <w:szCs w:val="28"/>
        </w:rPr>
        <w:t>开始前</w:t>
      </w:r>
      <w:r w:rsidRPr="00424CD5">
        <w:rPr>
          <w:rFonts w:ascii="仿宋_GB2312" w:eastAsia="仿宋_GB2312" w:hAnsi="宋体" w:hint="eastAsia"/>
          <w:color w:val="000000"/>
          <w:sz w:val="28"/>
          <w:szCs w:val="28"/>
        </w:rPr>
        <w:t>五天</w:t>
      </w:r>
      <w:r w:rsidR="00B55466" w:rsidRPr="00424CD5">
        <w:rPr>
          <w:rFonts w:ascii="仿宋_GB2312" w:eastAsia="仿宋_GB2312" w:hAnsi="宋体" w:hint="eastAsia"/>
          <w:color w:val="000000"/>
          <w:sz w:val="28"/>
          <w:szCs w:val="28"/>
        </w:rPr>
        <w:t>内</w:t>
      </w:r>
      <w:r w:rsidRPr="00424CD5">
        <w:rPr>
          <w:rFonts w:ascii="仿宋_GB2312" w:eastAsia="仿宋_GB2312" w:hAnsi="宋体" w:hint="eastAsia"/>
          <w:color w:val="000000"/>
          <w:sz w:val="28"/>
          <w:szCs w:val="28"/>
        </w:rPr>
        <w:t>将纸质请假条交由组织部，则视为请假成功，请假时必须出示请假理由或相关证明，最后由组织部统一收集，进行出勤统计。</w:t>
      </w:r>
    </w:p>
    <w:p w14:paraId="45A105BF"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（三）请假必须本人出面，不得代请，无故缺席后不补签。</w:t>
      </w:r>
    </w:p>
    <w:p w14:paraId="4D664AAD"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（四）请假或早退申请必须在活动或会议之前提出。</w:t>
      </w:r>
    </w:p>
    <w:p w14:paraId="684BA3F7" w14:textId="49FC76DC"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 xml:space="preserve">第十九条  </w:t>
      </w:r>
      <w:r w:rsidR="00B55466" w:rsidRPr="00424CD5">
        <w:rPr>
          <w:rFonts w:ascii="仿宋_GB2312" w:eastAsia="仿宋_GB2312" w:hAnsi="黑体" w:hint="eastAsia"/>
          <w:color w:val="000000"/>
          <w:kern w:val="2"/>
          <w:sz w:val="28"/>
          <w:szCs w:val="28"/>
        </w:rPr>
        <w:t>干事</w:t>
      </w:r>
      <w:r w:rsidRPr="00424CD5">
        <w:rPr>
          <w:rFonts w:ascii="仿宋_GB2312" w:eastAsia="仿宋_GB2312" w:hAnsi="黑体" w:hint="eastAsia"/>
          <w:color w:val="000000"/>
          <w:kern w:val="2"/>
          <w:sz w:val="28"/>
          <w:szCs w:val="28"/>
        </w:rPr>
        <w:t>辞退流程：</w:t>
      </w:r>
    </w:p>
    <w:p w14:paraId="38DE21C2" w14:textId="2D7A3F9E" w:rsidR="00097628" w:rsidRPr="00424CD5"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（一）部长将部门需辞退人员交由主席团处，由主席</w:t>
      </w:r>
      <w:r w:rsidR="003974AF" w:rsidRPr="00424CD5">
        <w:rPr>
          <w:rFonts w:ascii="仿宋_GB2312" w:eastAsia="仿宋_GB2312" w:hAnsi="宋体" w:hint="eastAsia"/>
          <w:color w:val="000000"/>
          <w:sz w:val="28"/>
          <w:szCs w:val="28"/>
        </w:rPr>
        <w:t>团</w:t>
      </w:r>
      <w:r w:rsidRPr="00424CD5">
        <w:rPr>
          <w:rFonts w:ascii="仿宋_GB2312" w:eastAsia="仿宋_GB2312" w:hAnsi="宋体" w:hint="eastAsia"/>
          <w:color w:val="000000"/>
          <w:sz w:val="28"/>
          <w:szCs w:val="28"/>
        </w:rPr>
        <w:t>审核。</w:t>
      </w:r>
    </w:p>
    <w:p w14:paraId="3CC1DFF3"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（二）待主席团审核通过后，部门对辞退人员进行面谈，说明辞</w:t>
      </w:r>
      <w:r w:rsidRPr="00424CD5">
        <w:rPr>
          <w:rFonts w:ascii="仿宋_GB2312" w:eastAsia="仿宋_GB2312" w:hAnsi="宋体" w:hint="eastAsia"/>
          <w:color w:val="000000"/>
          <w:sz w:val="28"/>
          <w:szCs w:val="28"/>
        </w:rPr>
        <w:lastRenderedPageBreak/>
        <w:t>退原因。</w:t>
      </w:r>
    </w:p>
    <w:p w14:paraId="74B94A43" w14:textId="70BF0CD0" w:rsidR="00097628" w:rsidRPr="00424CD5"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（三）将辞退人员名单交由组织部并回收其工作牌，同时更改会议人员签到表。</w:t>
      </w:r>
    </w:p>
    <w:p w14:paraId="4F50794D" w14:textId="300A2555" w:rsidR="00B55466" w:rsidRPr="00424CD5" w:rsidRDefault="00B55466"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第二十条 干部辞退流程：</w:t>
      </w:r>
    </w:p>
    <w:p w14:paraId="0D2010A0" w14:textId="66A7B9B7" w:rsidR="00B55466" w:rsidRPr="00424CD5" w:rsidRDefault="00B55466"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（一）主席将需辞退干部交由老师，由老师审核。</w:t>
      </w:r>
    </w:p>
    <w:p w14:paraId="222A9056" w14:textId="47B01A06" w:rsidR="00B55466" w:rsidRPr="00424CD5" w:rsidRDefault="00B55466"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（二）待老师审核通过后，主席团对辞退人员进行面谈，说明辞退原因。</w:t>
      </w:r>
    </w:p>
    <w:p w14:paraId="1046F48A" w14:textId="6C5B7A94" w:rsidR="00B55466" w:rsidRPr="00424CD5" w:rsidRDefault="00B55466"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（三）将辞退人员名单交由组织部并回收其工作牌，同时更改会议人员签到表。</w:t>
      </w:r>
    </w:p>
    <w:p w14:paraId="0362D625" w14:textId="49E324D5"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第二十</w:t>
      </w:r>
      <w:r w:rsidR="00B55466" w:rsidRPr="00424CD5">
        <w:rPr>
          <w:rFonts w:ascii="仿宋_GB2312" w:eastAsia="仿宋_GB2312" w:hAnsi="黑体" w:hint="eastAsia"/>
          <w:color w:val="000000"/>
          <w:kern w:val="2"/>
          <w:sz w:val="28"/>
          <w:szCs w:val="28"/>
        </w:rPr>
        <w:t>一</w:t>
      </w:r>
      <w:r w:rsidRPr="00424CD5">
        <w:rPr>
          <w:rFonts w:ascii="仿宋_GB2312" w:eastAsia="仿宋_GB2312" w:hAnsi="黑体" w:hint="eastAsia"/>
          <w:color w:val="000000"/>
          <w:kern w:val="2"/>
          <w:sz w:val="28"/>
          <w:szCs w:val="28"/>
        </w:rPr>
        <w:t>条  换届流程</w:t>
      </w:r>
    </w:p>
    <w:p w14:paraId="1DF4A380" w14:textId="77777777" w:rsidR="00F25C3C"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（一）换届时，各部门需要提前将所有资料上传至百度网盘，由指导老师和主席团组成面试团队，对下一届干部进行面试。</w:t>
      </w:r>
    </w:p>
    <w:p w14:paraId="6B88BBA1" w14:textId="77777777" w:rsidR="00F25C3C"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（二）在每学年六月进行干部面试，选出下一届的干部。</w:t>
      </w:r>
    </w:p>
    <w:p w14:paraId="1743F4B3" w14:textId="77777777" w:rsidR="00F25C3C"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（三）下一届干部选出后，上一届干部对下一届干部进行工作交接，并进行为期7天的换届培训，7天内上一届干部对下一届干部进行培训。</w:t>
      </w:r>
    </w:p>
    <w:p w14:paraId="5247E4DA" w14:textId="4D963A35" w:rsidR="00097628" w:rsidRPr="00424CD5"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（四）秘书长把百度网盘账号交接给下一届秘书长，并书写工作总结和工作建议传授给下一届秘书长。</w:t>
      </w:r>
    </w:p>
    <w:p w14:paraId="2B2358F6" w14:textId="77777777" w:rsidR="00097628" w:rsidRPr="00424CD5" w:rsidRDefault="00097628" w:rsidP="00F83963">
      <w:pPr>
        <w:adjustRightInd w:val="0"/>
        <w:snapToGrid w:val="0"/>
        <w:spacing w:line="480" w:lineRule="exact"/>
        <w:ind w:leftChars="133" w:left="279" w:firstLineChars="200" w:firstLine="560"/>
        <w:jc w:val="left"/>
        <w:rPr>
          <w:rFonts w:ascii="仿宋_GB2312" w:eastAsia="仿宋_GB2312" w:hAnsi="宋体"/>
          <w:color w:val="000000"/>
          <w:sz w:val="28"/>
          <w:szCs w:val="28"/>
        </w:rPr>
      </w:pPr>
    </w:p>
    <w:p w14:paraId="65B7FA70" w14:textId="77777777" w:rsidR="00F25C3C" w:rsidRDefault="00AB0DAF" w:rsidP="00F25C3C">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第二十二条  换届参与对象基本条件：</w:t>
      </w:r>
    </w:p>
    <w:p w14:paraId="58AFA0AA" w14:textId="77777777" w:rsidR="00F25C3C"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（一）干部要求在班级、学生会</w:t>
      </w:r>
      <w:proofErr w:type="gramStart"/>
      <w:r w:rsidRPr="00424CD5">
        <w:rPr>
          <w:rFonts w:ascii="仿宋_GB2312" w:eastAsia="仿宋_GB2312" w:hAnsi="宋体" w:hint="eastAsia"/>
          <w:color w:val="000000"/>
          <w:sz w:val="28"/>
          <w:szCs w:val="28"/>
        </w:rPr>
        <w:t>或心联的</w:t>
      </w:r>
      <w:proofErr w:type="gramEnd"/>
      <w:r w:rsidRPr="00424CD5">
        <w:rPr>
          <w:rFonts w:ascii="仿宋_GB2312" w:eastAsia="仿宋_GB2312" w:hAnsi="宋体" w:hint="eastAsia"/>
          <w:color w:val="000000"/>
          <w:sz w:val="28"/>
          <w:szCs w:val="28"/>
        </w:rPr>
        <w:t>部门从事心理工作至少一年。</w:t>
      </w:r>
    </w:p>
    <w:p w14:paraId="55D08B60" w14:textId="77777777" w:rsidR="00F25C3C"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（二）主席及秘书长要求在班级、学生会</w:t>
      </w:r>
      <w:proofErr w:type="gramStart"/>
      <w:r w:rsidRPr="00424CD5">
        <w:rPr>
          <w:rFonts w:ascii="仿宋_GB2312" w:eastAsia="仿宋_GB2312" w:hAnsi="宋体" w:hint="eastAsia"/>
          <w:color w:val="000000"/>
          <w:sz w:val="28"/>
          <w:szCs w:val="28"/>
        </w:rPr>
        <w:t>或心联等</w:t>
      </w:r>
      <w:proofErr w:type="gramEnd"/>
      <w:r w:rsidRPr="00424CD5">
        <w:rPr>
          <w:rFonts w:ascii="仿宋_GB2312" w:eastAsia="仿宋_GB2312" w:hAnsi="宋体" w:hint="eastAsia"/>
          <w:color w:val="000000"/>
          <w:sz w:val="28"/>
          <w:szCs w:val="28"/>
        </w:rPr>
        <w:t>部门从事心理工作至少两年。</w:t>
      </w:r>
    </w:p>
    <w:p w14:paraId="23D8CB84" w14:textId="77777777" w:rsidR="00F25C3C"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（三）未在其他学生社团、各学院学生会担任核心干部级别职务。</w:t>
      </w:r>
    </w:p>
    <w:p w14:paraId="13BD06A7" w14:textId="77777777" w:rsidR="00F25C3C"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lastRenderedPageBreak/>
        <w:t>（四）具有较强的服务意识、奉献意识和创新意识，工作积极性高、认真负责。</w:t>
      </w:r>
    </w:p>
    <w:p w14:paraId="7B7CB3DB" w14:textId="1865C32D" w:rsidR="00097628" w:rsidRPr="00424CD5" w:rsidRDefault="00AB0DAF" w:rsidP="00F25C3C">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（五）具有良好的团队精神，较强的组织能力，善于分析问题、解决问题。</w:t>
      </w:r>
    </w:p>
    <w:p w14:paraId="7A0CE56C" w14:textId="77777777" w:rsidR="00097628" w:rsidRPr="00424CD5" w:rsidRDefault="00AB0DAF" w:rsidP="00A87BEA">
      <w:pPr>
        <w:spacing w:beforeLines="100" w:before="312" w:afterLines="50" w:after="156"/>
        <w:jc w:val="center"/>
        <w:rPr>
          <w:rFonts w:ascii="黑体" w:eastAsia="黑体" w:hAnsi="黑体"/>
          <w:b/>
          <w:sz w:val="32"/>
        </w:rPr>
      </w:pPr>
      <w:r w:rsidRPr="00424CD5">
        <w:rPr>
          <w:rFonts w:ascii="黑体" w:eastAsia="黑体" w:hAnsi="黑体" w:hint="eastAsia"/>
          <w:b/>
          <w:sz w:val="32"/>
        </w:rPr>
        <w:t>第五章  评优评奖细则</w:t>
      </w:r>
    </w:p>
    <w:p w14:paraId="7C75F6DA" w14:textId="1AD5C54A" w:rsidR="00F25C3C" w:rsidRDefault="00AB0DAF" w:rsidP="00F25C3C">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黑体" w:hint="eastAsia"/>
          <w:b/>
          <w:bCs/>
          <w:color w:val="000000"/>
          <w:sz w:val="28"/>
          <w:szCs w:val="28"/>
        </w:rPr>
        <w:t>第二十三条</w:t>
      </w:r>
      <w:r w:rsidRPr="00424CD5">
        <w:rPr>
          <w:rFonts w:ascii="仿宋_GB2312" w:eastAsia="仿宋_GB2312" w:hAnsi="宋体" w:hint="eastAsia"/>
          <w:b/>
          <w:bCs/>
          <w:color w:val="000000"/>
          <w:sz w:val="28"/>
          <w:szCs w:val="28"/>
        </w:rPr>
        <w:t xml:space="preserve"> </w:t>
      </w:r>
      <w:r w:rsidRPr="00424CD5">
        <w:rPr>
          <w:rFonts w:ascii="仿宋_GB2312" w:eastAsia="仿宋_GB2312" w:hAnsi="宋体" w:hint="eastAsia"/>
          <w:color w:val="000000"/>
          <w:sz w:val="28"/>
          <w:szCs w:val="28"/>
        </w:rPr>
        <w:t xml:space="preserve"> 评选干部干事、人数分别按组织总人数20%评选，评选细则参考评选“优干”及“社会积极分子”的原则；根据此两条加分原则分别给出排名，评选</w:t>
      </w:r>
      <w:proofErr w:type="gramStart"/>
      <w:r w:rsidRPr="00424CD5">
        <w:rPr>
          <w:rFonts w:ascii="仿宋_GB2312" w:eastAsia="仿宋_GB2312" w:hAnsi="宋体" w:hint="eastAsia"/>
          <w:color w:val="000000"/>
          <w:sz w:val="28"/>
          <w:szCs w:val="28"/>
        </w:rPr>
        <w:t>出心联内部</w:t>
      </w:r>
      <w:proofErr w:type="gramEnd"/>
      <w:r w:rsidRPr="00424CD5">
        <w:rPr>
          <w:rFonts w:ascii="仿宋_GB2312" w:eastAsia="仿宋_GB2312" w:hAnsi="宋体" w:hint="eastAsia"/>
          <w:color w:val="000000"/>
          <w:sz w:val="28"/>
          <w:szCs w:val="28"/>
        </w:rPr>
        <w:t>优秀干部和优秀干事，最后</w:t>
      </w:r>
      <w:proofErr w:type="gramStart"/>
      <w:r w:rsidRPr="00424CD5">
        <w:rPr>
          <w:rFonts w:ascii="仿宋_GB2312" w:eastAsia="仿宋_GB2312" w:hAnsi="宋体" w:hint="eastAsia"/>
          <w:color w:val="000000"/>
          <w:sz w:val="28"/>
          <w:szCs w:val="28"/>
        </w:rPr>
        <w:t>以心联的</w:t>
      </w:r>
      <w:proofErr w:type="gramEnd"/>
      <w:r w:rsidRPr="00424CD5">
        <w:rPr>
          <w:rFonts w:ascii="仿宋_GB2312" w:eastAsia="仿宋_GB2312" w:hAnsi="宋体" w:hint="eastAsia"/>
          <w:color w:val="000000"/>
          <w:sz w:val="28"/>
          <w:szCs w:val="28"/>
        </w:rPr>
        <w:t>名义给予相应奖励。</w:t>
      </w:r>
    </w:p>
    <w:p w14:paraId="7AEB9C93" w14:textId="54F95670" w:rsidR="00097628" w:rsidRPr="00424CD5" w:rsidRDefault="00AB0DAF" w:rsidP="00F25C3C">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黑体" w:hint="eastAsia"/>
          <w:b/>
          <w:bCs/>
          <w:color w:val="000000"/>
          <w:sz w:val="28"/>
          <w:szCs w:val="28"/>
        </w:rPr>
        <w:t xml:space="preserve">第二十四条 </w:t>
      </w:r>
      <w:r w:rsidRPr="00424CD5">
        <w:rPr>
          <w:rFonts w:ascii="仿宋_GB2312" w:eastAsia="仿宋_GB2312" w:hAnsi="宋体" w:hint="eastAsia"/>
          <w:color w:val="000000"/>
          <w:sz w:val="28"/>
          <w:szCs w:val="28"/>
        </w:rPr>
        <w:t>“优秀学生干部”评选基本要求：</w:t>
      </w:r>
    </w:p>
    <w:p w14:paraId="3BE2A18C"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（一）评选当年</w:t>
      </w:r>
      <w:proofErr w:type="gramStart"/>
      <w:r w:rsidRPr="00424CD5">
        <w:rPr>
          <w:rFonts w:ascii="仿宋_GB2312" w:eastAsia="仿宋_GB2312" w:hAnsi="宋体" w:hint="eastAsia"/>
          <w:color w:val="000000"/>
          <w:sz w:val="28"/>
          <w:szCs w:val="28"/>
        </w:rPr>
        <w:t>无挂科情况</w:t>
      </w:r>
      <w:proofErr w:type="gramEnd"/>
      <w:r w:rsidRPr="00424CD5">
        <w:rPr>
          <w:rFonts w:ascii="仿宋_GB2312" w:eastAsia="仿宋_GB2312" w:hAnsi="宋体" w:hint="eastAsia"/>
          <w:color w:val="000000"/>
          <w:sz w:val="28"/>
          <w:szCs w:val="28"/>
        </w:rPr>
        <w:t>。</w:t>
      </w:r>
    </w:p>
    <w:p w14:paraId="005C524D"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（二）认真</w:t>
      </w:r>
      <w:proofErr w:type="gramStart"/>
      <w:r w:rsidRPr="00424CD5">
        <w:rPr>
          <w:rFonts w:ascii="仿宋_GB2312" w:eastAsia="仿宋_GB2312" w:hAnsi="宋体" w:hint="eastAsia"/>
          <w:color w:val="000000"/>
          <w:sz w:val="28"/>
          <w:szCs w:val="28"/>
        </w:rPr>
        <w:t>遵守心联的</w:t>
      </w:r>
      <w:proofErr w:type="gramEnd"/>
      <w:r w:rsidRPr="00424CD5">
        <w:rPr>
          <w:rFonts w:ascii="仿宋_GB2312" w:eastAsia="仿宋_GB2312" w:hAnsi="宋体" w:hint="eastAsia"/>
          <w:color w:val="000000"/>
          <w:sz w:val="28"/>
          <w:szCs w:val="28"/>
        </w:rPr>
        <w:t>各项准则。</w:t>
      </w:r>
    </w:p>
    <w:p w14:paraId="70CE10A9"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（三）必须积极、负责、有效地完成上级管理部门下达的工作任务安排。</w:t>
      </w:r>
    </w:p>
    <w:p w14:paraId="2C62288C"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（四）能起到带头模范作用，注重团队合作以及具有很好的团体形象意识。</w:t>
      </w:r>
    </w:p>
    <w:p w14:paraId="4CBA3C2E"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（五）</w:t>
      </w:r>
      <w:proofErr w:type="gramStart"/>
      <w:r w:rsidRPr="00424CD5">
        <w:rPr>
          <w:rFonts w:ascii="仿宋_GB2312" w:eastAsia="仿宋_GB2312" w:hAnsi="宋体" w:hint="eastAsia"/>
          <w:color w:val="000000"/>
          <w:sz w:val="28"/>
          <w:szCs w:val="28"/>
        </w:rPr>
        <w:t>担任心联的</w:t>
      </w:r>
      <w:proofErr w:type="gramEnd"/>
      <w:r w:rsidRPr="00424CD5">
        <w:rPr>
          <w:rFonts w:ascii="仿宋_GB2312" w:eastAsia="仿宋_GB2312" w:hAnsi="宋体" w:hint="eastAsia"/>
          <w:color w:val="000000"/>
          <w:sz w:val="28"/>
          <w:szCs w:val="28"/>
        </w:rPr>
        <w:t>学生干部一年及以上的学生，可向心联提交申请表。</w:t>
      </w:r>
    </w:p>
    <w:p w14:paraId="1FA388D4" w14:textId="77777777" w:rsidR="00097628" w:rsidRPr="00424CD5" w:rsidRDefault="00AB0DAF" w:rsidP="00424CD5">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t>第二十五条 “社会活动积极分子”评选基本要求</w:t>
      </w:r>
    </w:p>
    <w:p w14:paraId="5FC4F7DE"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（一）原则上评选</w:t>
      </w:r>
      <w:proofErr w:type="gramStart"/>
      <w:r w:rsidRPr="00424CD5">
        <w:rPr>
          <w:rFonts w:ascii="仿宋_GB2312" w:eastAsia="仿宋_GB2312" w:hAnsi="宋体" w:hint="eastAsia"/>
          <w:color w:val="000000"/>
          <w:sz w:val="28"/>
          <w:szCs w:val="28"/>
        </w:rPr>
        <w:t>无挂科的</w:t>
      </w:r>
      <w:proofErr w:type="gramEnd"/>
      <w:r w:rsidRPr="00424CD5">
        <w:rPr>
          <w:rFonts w:ascii="仿宋_GB2312" w:eastAsia="仿宋_GB2312" w:hAnsi="宋体" w:hint="eastAsia"/>
          <w:color w:val="000000"/>
          <w:sz w:val="28"/>
          <w:szCs w:val="28"/>
        </w:rPr>
        <w:t>同学，如表现特别优秀者可放松条件至</w:t>
      </w:r>
      <w:proofErr w:type="gramStart"/>
      <w:r w:rsidRPr="00424CD5">
        <w:rPr>
          <w:rFonts w:ascii="仿宋_GB2312" w:eastAsia="仿宋_GB2312" w:hAnsi="宋体" w:hint="eastAsia"/>
          <w:color w:val="000000"/>
          <w:sz w:val="28"/>
          <w:szCs w:val="28"/>
        </w:rPr>
        <w:t>一</w:t>
      </w:r>
      <w:proofErr w:type="gramEnd"/>
      <w:r w:rsidRPr="00424CD5">
        <w:rPr>
          <w:rFonts w:ascii="仿宋_GB2312" w:eastAsia="仿宋_GB2312" w:hAnsi="宋体" w:hint="eastAsia"/>
          <w:color w:val="000000"/>
          <w:sz w:val="28"/>
          <w:szCs w:val="28"/>
        </w:rPr>
        <w:t>科，但</w:t>
      </w:r>
      <w:proofErr w:type="gramStart"/>
      <w:r w:rsidRPr="00424CD5">
        <w:rPr>
          <w:rFonts w:ascii="仿宋_GB2312" w:eastAsia="仿宋_GB2312" w:hAnsi="宋体" w:hint="eastAsia"/>
          <w:color w:val="000000"/>
          <w:sz w:val="28"/>
          <w:szCs w:val="28"/>
        </w:rPr>
        <w:t>需指导</w:t>
      </w:r>
      <w:proofErr w:type="gramEnd"/>
      <w:r w:rsidRPr="00424CD5">
        <w:rPr>
          <w:rFonts w:ascii="仿宋_GB2312" w:eastAsia="仿宋_GB2312" w:hAnsi="宋体" w:hint="eastAsia"/>
          <w:color w:val="000000"/>
          <w:sz w:val="28"/>
          <w:szCs w:val="28"/>
        </w:rPr>
        <w:t>老师及主席团认定工作业绩。</w:t>
      </w:r>
    </w:p>
    <w:p w14:paraId="2265EB19" w14:textId="77777777" w:rsidR="00097628" w:rsidRPr="00424CD5" w:rsidRDefault="00AB0DAF" w:rsidP="00F83963">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宋体" w:hint="eastAsia"/>
          <w:b/>
          <w:bCs/>
          <w:color w:val="000000"/>
          <w:sz w:val="28"/>
          <w:szCs w:val="28"/>
        </w:rPr>
        <w:t>（</w:t>
      </w:r>
      <w:r w:rsidRPr="00424CD5">
        <w:rPr>
          <w:rFonts w:ascii="仿宋_GB2312" w:eastAsia="仿宋_GB2312" w:hAnsi="宋体" w:hint="eastAsia"/>
          <w:color w:val="000000"/>
          <w:sz w:val="28"/>
          <w:szCs w:val="28"/>
        </w:rPr>
        <w:t>二）认真</w:t>
      </w:r>
      <w:proofErr w:type="gramStart"/>
      <w:r w:rsidRPr="00424CD5">
        <w:rPr>
          <w:rFonts w:ascii="仿宋_GB2312" w:eastAsia="仿宋_GB2312" w:hAnsi="宋体" w:hint="eastAsia"/>
          <w:color w:val="000000"/>
          <w:sz w:val="28"/>
          <w:szCs w:val="28"/>
        </w:rPr>
        <w:t>履行心</w:t>
      </w:r>
      <w:bookmarkStart w:id="0" w:name="_GoBack"/>
      <w:bookmarkEnd w:id="0"/>
      <w:r w:rsidRPr="00424CD5">
        <w:rPr>
          <w:rFonts w:ascii="仿宋_GB2312" w:eastAsia="仿宋_GB2312" w:hAnsi="宋体" w:hint="eastAsia"/>
          <w:color w:val="000000"/>
          <w:sz w:val="28"/>
          <w:szCs w:val="28"/>
        </w:rPr>
        <w:t>联的</w:t>
      </w:r>
      <w:proofErr w:type="gramEnd"/>
      <w:r w:rsidRPr="00424CD5">
        <w:rPr>
          <w:rFonts w:ascii="仿宋_GB2312" w:eastAsia="仿宋_GB2312" w:hAnsi="宋体" w:hint="eastAsia"/>
          <w:color w:val="000000"/>
          <w:sz w:val="28"/>
          <w:szCs w:val="28"/>
        </w:rPr>
        <w:t>各项准则。</w:t>
      </w:r>
    </w:p>
    <w:p w14:paraId="3AF8E3B1"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（三）注重团队合作以及具有很好的团体形象意识。</w:t>
      </w:r>
    </w:p>
    <w:p w14:paraId="7943CD52"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（四）积极、认真地</w:t>
      </w:r>
      <w:proofErr w:type="gramStart"/>
      <w:r w:rsidRPr="00424CD5">
        <w:rPr>
          <w:rFonts w:ascii="仿宋_GB2312" w:eastAsia="仿宋_GB2312" w:hAnsi="宋体" w:hint="eastAsia"/>
          <w:color w:val="000000"/>
          <w:sz w:val="28"/>
          <w:szCs w:val="28"/>
        </w:rPr>
        <w:t>完成心联安排</w:t>
      </w:r>
      <w:proofErr w:type="gramEnd"/>
      <w:r w:rsidRPr="00424CD5">
        <w:rPr>
          <w:rFonts w:ascii="仿宋_GB2312" w:eastAsia="仿宋_GB2312" w:hAnsi="宋体" w:hint="eastAsia"/>
          <w:color w:val="000000"/>
          <w:sz w:val="28"/>
          <w:szCs w:val="28"/>
        </w:rPr>
        <w:t>的各项工作及任务，并为活动以及组织建设发展提出过可行性建议。</w:t>
      </w:r>
    </w:p>
    <w:p w14:paraId="3928C2B1"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（五）不以组织名义参与社会盈利活动。</w:t>
      </w:r>
    </w:p>
    <w:p w14:paraId="6BC1DC89" w14:textId="77777777" w:rsidR="00097628" w:rsidRPr="00424CD5" w:rsidRDefault="00AB0DAF" w:rsidP="00F83963">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黑体" w:hint="eastAsia"/>
          <w:b/>
          <w:bCs/>
          <w:color w:val="000000"/>
          <w:sz w:val="28"/>
          <w:szCs w:val="28"/>
        </w:rPr>
        <w:lastRenderedPageBreak/>
        <w:t xml:space="preserve">第二十六条 </w:t>
      </w:r>
      <w:r w:rsidRPr="00424CD5">
        <w:rPr>
          <w:rFonts w:ascii="仿宋_GB2312" w:eastAsia="仿宋_GB2312" w:hAnsi="宋体" w:hint="eastAsia"/>
          <w:color w:val="000000"/>
          <w:sz w:val="28"/>
          <w:szCs w:val="28"/>
        </w:rPr>
        <w:t>“社会活动积极分子”评选注意事项</w:t>
      </w:r>
    </w:p>
    <w:p w14:paraId="0736649E"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（一）评选条件必须同时符合才具有评优资格。</w:t>
      </w:r>
    </w:p>
    <w:p w14:paraId="4CBEA3CA"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（二）“优秀学生干部”、“社会活动积极分子”的评选比例以学校每年或每学期所规定的比例为准。</w:t>
      </w:r>
    </w:p>
    <w:p w14:paraId="489E6488"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（三）“优秀学生干部”、“社会活动积极分子”均以最终的总得分从高分到低分评选，如有同分情况以外部出勤考核和部门内部出勤考核分数顺序排名，名额取满为止。</w:t>
      </w:r>
    </w:p>
    <w:p w14:paraId="7F83A1AD"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（四）每人每次只能申请一个名额。</w:t>
      </w:r>
    </w:p>
    <w:p w14:paraId="77DE55BE"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（五）所有评选者无违反组织形象及组织规章制度记录，若违反则取消其资格。</w:t>
      </w:r>
    </w:p>
    <w:p w14:paraId="278C4972"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（六）在</w:t>
      </w:r>
      <w:proofErr w:type="gramStart"/>
      <w:r w:rsidRPr="00424CD5">
        <w:rPr>
          <w:rFonts w:ascii="仿宋_GB2312" w:eastAsia="仿宋_GB2312" w:hAnsi="宋体" w:hint="eastAsia"/>
          <w:color w:val="000000"/>
          <w:sz w:val="28"/>
          <w:szCs w:val="28"/>
        </w:rPr>
        <w:t>心联参与</w:t>
      </w:r>
      <w:proofErr w:type="gramEnd"/>
      <w:r w:rsidRPr="00424CD5">
        <w:rPr>
          <w:rFonts w:ascii="仿宋_GB2312" w:eastAsia="仿宋_GB2312" w:hAnsi="宋体" w:hint="eastAsia"/>
          <w:color w:val="000000"/>
          <w:sz w:val="28"/>
          <w:szCs w:val="28"/>
        </w:rPr>
        <w:t>“优秀学生干部”以及“社会活动积极分子”评选成功的同学不得在其他组织参与评选，一经发现，取消评优资格。</w:t>
      </w:r>
    </w:p>
    <w:p w14:paraId="4BEA51C9" w14:textId="77777777" w:rsidR="00097628" w:rsidRPr="00424CD5" w:rsidRDefault="00AB0DAF" w:rsidP="00A87BEA">
      <w:pPr>
        <w:spacing w:beforeLines="100" w:before="312" w:afterLines="50" w:after="156"/>
        <w:jc w:val="center"/>
        <w:rPr>
          <w:rFonts w:ascii="黑体" w:eastAsia="黑体" w:hAnsi="黑体"/>
          <w:b/>
          <w:sz w:val="32"/>
        </w:rPr>
      </w:pPr>
      <w:r w:rsidRPr="00424CD5">
        <w:rPr>
          <w:rFonts w:ascii="黑体" w:eastAsia="黑体" w:hAnsi="黑体" w:hint="eastAsia"/>
          <w:b/>
          <w:sz w:val="32"/>
        </w:rPr>
        <w:t>第六章  学时发放安排</w:t>
      </w:r>
    </w:p>
    <w:p w14:paraId="77506EC6" w14:textId="77777777" w:rsidR="00097628" w:rsidRPr="00424CD5" w:rsidRDefault="00AB0DAF" w:rsidP="00F83963">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黑体" w:hint="eastAsia"/>
          <w:b/>
          <w:bCs/>
          <w:color w:val="000000"/>
          <w:sz w:val="28"/>
          <w:szCs w:val="28"/>
        </w:rPr>
        <w:t xml:space="preserve">第二十七条 </w:t>
      </w:r>
      <w:r w:rsidRPr="00424CD5">
        <w:rPr>
          <w:rFonts w:ascii="仿宋_GB2312" w:eastAsia="仿宋_GB2312" w:hAnsi="宋体" w:hint="eastAsia"/>
          <w:color w:val="000000"/>
          <w:sz w:val="28"/>
          <w:szCs w:val="28"/>
        </w:rPr>
        <w:t>为进一步推动心理健康教育中心</w:t>
      </w:r>
      <w:proofErr w:type="gramStart"/>
      <w:r w:rsidRPr="00424CD5">
        <w:rPr>
          <w:rFonts w:ascii="仿宋_GB2312" w:eastAsia="仿宋_GB2312" w:hAnsi="宋体" w:hint="eastAsia"/>
          <w:color w:val="000000"/>
          <w:sz w:val="28"/>
          <w:szCs w:val="28"/>
        </w:rPr>
        <w:t>及心联第二</w:t>
      </w:r>
      <w:proofErr w:type="gramEnd"/>
      <w:r w:rsidRPr="00424CD5">
        <w:rPr>
          <w:rFonts w:ascii="仿宋_GB2312" w:eastAsia="仿宋_GB2312" w:hAnsi="宋体" w:hint="eastAsia"/>
          <w:color w:val="000000"/>
          <w:sz w:val="28"/>
          <w:szCs w:val="28"/>
        </w:rPr>
        <w:t>课堂成绩单课程体系建设，引导学生在保证获得毕业要求的总学时和分</w:t>
      </w:r>
      <w:proofErr w:type="gramStart"/>
      <w:r w:rsidRPr="00424CD5">
        <w:rPr>
          <w:rFonts w:ascii="仿宋_GB2312" w:eastAsia="仿宋_GB2312" w:hAnsi="宋体" w:hint="eastAsia"/>
          <w:color w:val="000000"/>
          <w:sz w:val="28"/>
          <w:szCs w:val="28"/>
        </w:rPr>
        <w:t>版块</w:t>
      </w:r>
      <w:proofErr w:type="gramEnd"/>
      <w:r w:rsidRPr="00424CD5">
        <w:rPr>
          <w:rFonts w:ascii="仿宋_GB2312" w:eastAsia="仿宋_GB2312" w:hAnsi="宋体" w:hint="eastAsia"/>
          <w:color w:val="000000"/>
          <w:sz w:val="28"/>
          <w:szCs w:val="28"/>
        </w:rPr>
        <w:t>学时前提下全面发展，进一步规范二课活动开展流程、项目内容和审核工作，现将心理健康教育中心第二课堂成绩单课程体系及说明公布如下。</w:t>
      </w:r>
    </w:p>
    <w:p w14:paraId="63B68B34" w14:textId="1FB59E2A" w:rsidR="00097628" w:rsidRPr="00424CD5" w:rsidRDefault="00AB0DAF" w:rsidP="00F83963">
      <w:pPr>
        <w:pStyle w:val="a7"/>
        <w:adjustRightInd w:val="0"/>
        <w:snapToGrid w:val="0"/>
        <w:spacing w:line="480" w:lineRule="exact"/>
        <w:ind w:firstLineChars="200" w:firstLine="562"/>
        <w:jc w:val="left"/>
        <w:rPr>
          <w:rFonts w:ascii="仿宋_GB2312" w:eastAsia="仿宋_GB2312" w:hAnsi="宋体"/>
          <w:b w:val="0"/>
          <w:bCs w:val="0"/>
          <w:color w:val="000000"/>
          <w:kern w:val="2"/>
          <w:sz w:val="28"/>
          <w:szCs w:val="28"/>
        </w:rPr>
      </w:pPr>
      <w:r w:rsidRPr="00424CD5">
        <w:rPr>
          <w:rFonts w:ascii="仿宋_GB2312" w:eastAsia="仿宋_GB2312" w:hAnsi="黑体" w:hint="eastAsia"/>
          <w:color w:val="000000"/>
          <w:kern w:val="2"/>
          <w:sz w:val="28"/>
          <w:szCs w:val="28"/>
        </w:rPr>
        <w:t xml:space="preserve">第二十八条 </w:t>
      </w:r>
      <w:r w:rsidRPr="00424CD5">
        <w:rPr>
          <w:rFonts w:ascii="仿宋_GB2312" w:eastAsia="仿宋_GB2312" w:hAnsi="宋体" w:hint="eastAsia"/>
          <w:color w:val="000000"/>
          <w:kern w:val="2"/>
          <w:sz w:val="28"/>
          <w:szCs w:val="28"/>
        </w:rPr>
        <w:t xml:space="preserve"> </w:t>
      </w:r>
      <w:r w:rsidRPr="00424CD5">
        <w:rPr>
          <w:rFonts w:ascii="仿宋_GB2312" w:eastAsia="仿宋_GB2312" w:hAnsi="宋体" w:hint="eastAsia"/>
          <w:b w:val="0"/>
          <w:bCs w:val="0"/>
          <w:color w:val="000000"/>
          <w:kern w:val="2"/>
          <w:sz w:val="28"/>
          <w:szCs w:val="28"/>
        </w:rPr>
        <w:t>心理健康教育中心第二课堂成绩单课程体系，是依据</w:t>
      </w:r>
      <w:proofErr w:type="gramStart"/>
      <w:r w:rsidRPr="00424CD5">
        <w:rPr>
          <w:rFonts w:ascii="仿宋_GB2312" w:eastAsia="仿宋_GB2312" w:hAnsi="宋体" w:hint="eastAsia"/>
          <w:b w:val="0"/>
          <w:bCs w:val="0"/>
          <w:color w:val="000000"/>
          <w:kern w:val="2"/>
          <w:sz w:val="28"/>
          <w:szCs w:val="28"/>
        </w:rPr>
        <w:t>《</w:t>
      </w:r>
      <w:proofErr w:type="gramEnd"/>
      <w:r w:rsidRPr="00424CD5">
        <w:rPr>
          <w:rFonts w:ascii="仿宋_GB2312" w:eastAsia="仿宋_GB2312" w:hAnsi="宋体" w:hint="eastAsia"/>
          <w:b w:val="0"/>
          <w:bCs w:val="0"/>
          <w:color w:val="000000"/>
          <w:kern w:val="2"/>
          <w:sz w:val="28"/>
          <w:szCs w:val="28"/>
        </w:rPr>
        <w:t>四川轻化工大学第二课堂成绩单制度实施办法</w:t>
      </w:r>
      <w:proofErr w:type="gramStart"/>
      <w:r w:rsidRPr="00424CD5">
        <w:rPr>
          <w:rFonts w:ascii="仿宋_GB2312" w:eastAsia="仿宋_GB2312" w:hAnsi="宋体" w:hint="eastAsia"/>
          <w:b w:val="0"/>
          <w:bCs w:val="0"/>
          <w:color w:val="000000"/>
          <w:kern w:val="2"/>
          <w:sz w:val="28"/>
          <w:szCs w:val="28"/>
        </w:rPr>
        <w:t>《</w:t>
      </w:r>
      <w:proofErr w:type="gramEnd"/>
      <w:r w:rsidRPr="00424CD5">
        <w:rPr>
          <w:rFonts w:ascii="仿宋_GB2312" w:eastAsia="仿宋_GB2312" w:hAnsi="宋体" w:hint="eastAsia"/>
          <w:b w:val="0"/>
          <w:bCs w:val="0"/>
          <w:color w:val="000000"/>
          <w:kern w:val="2"/>
          <w:sz w:val="28"/>
          <w:szCs w:val="28"/>
        </w:rPr>
        <w:t>（试行）</w:t>
      </w:r>
      <w:proofErr w:type="gramStart"/>
      <w:r w:rsidRPr="00424CD5">
        <w:rPr>
          <w:rFonts w:ascii="仿宋_GB2312" w:eastAsia="仿宋_GB2312" w:hAnsi="宋体" w:hint="eastAsia"/>
          <w:b w:val="0"/>
          <w:bCs w:val="0"/>
          <w:color w:val="000000"/>
          <w:kern w:val="2"/>
          <w:sz w:val="28"/>
          <w:szCs w:val="28"/>
        </w:rPr>
        <w:t>》</w:t>
      </w:r>
      <w:proofErr w:type="gramEnd"/>
      <w:r w:rsidRPr="00424CD5">
        <w:rPr>
          <w:rFonts w:ascii="仿宋_GB2312" w:eastAsia="仿宋_GB2312" w:hAnsi="宋体" w:hint="eastAsia"/>
          <w:b w:val="0"/>
          <w:bCs w:val="0"/>
          <w:color w:val="000000"/>
          <w:kern w:val="2"/>
          <w:sz w:val="28"/>
          <w:szCs w:val="28"/>
        </w:rPr>
        <w:t>，结合活动实际情况，由心理健康教育中心制定的。心理健康教育中心第二课堂体系中的项目内容，是学生组织社团开展的，属于非强制性项目。课程体系中的项目内容，涵盖了大部分通过任职、活动可获得学时的情况，这些任职、活动，一般通过心理健康教育中心</w:t>
      </w:r>
      <w:proofErr w:type="gramStart"/>
      <w:r w:rsidRPr="00424CD5">
        <w:rPr>
          <w:rFonts w:ascii="仿宋_GB2312" w:eastAsia="仿宋_GB2312" w:hAnsi="宋体" w:hint="eastAsia"/>
          <w:b w:val="0"/>
          <w:bCs w:val="0"/>
          <w:color w:val="000000"/>
          <w:kern w:val="2"/>
          <w:sz w:val="28"/>
          <w:szCs w:val="28"/>
        </w:rPr>
        <w:t>和心联提供</w:t>
      </w:r>
      <w:proofErr w:type="gramEnd"/>
      <w:r w:rsidRPr="00424CD5">
        <w:rPr>
          <w:rFonts w:ascii="仿宋_GB2312" w:eastAsia="仿宋_GB2312" w:hAnsi="宋体" w:hint="eastAsia"/>
          <w:b w:val="0"/>
          <w:bCs w:val="0"/>
          <w:color w:val="000000"/>
          <w:kern w:val="2"/>
          <w:sz w:val="28"/>
          <w:szCs w:val="28"/>
        </w:rPr>
        <w:t>。</w:t>
      </w:r>
    </w:p>
    <w:p w14:paraId="6D072BAB" w14:textId="77777777" w:rsidR="00097628" w:rsidRPr="00424CD5" w:rsidRDefault="00AB0DAF" w:rsidP="00F83963">
      <w:pPr>
        <w:pStyle w:val="a7"/>
        <w:adjustRightInd w:val="0"/>
        <w:snapToGrid w:val="0"/>
        <w:spacing w:line="480" w:lineRule="exact"/>
        <w:ind w:firstLineChars="200" w:firstLine="562"/>
        <w:jc w:val="left"/>
        <w:rPr>
          <w:rFonts w:ascii="仿宋_GB2312" w:eastAsia="仿宋_GB2312" w:hAnsi="黑体"/>
          <w:color w:val="000000"/>
          <w:kern w:val="2"/>
          <w:sz w:val="28"/>
          <w:szCs w:val="28"/>
        </w:rPr>
      </w:pPr>
      <w:r w:rsidRPr="00424CD5">
        <w:rPr>
          <w:rFonts w:ascii="仿宋_GB2312" w:eastAsia="仿宋_GB2312" w:hAnsi="黑体" w:hint="eastAsia"/>
          <w:color w:val="000000"/>
          <w:kern w:val="2"/>
          <w:sz w:val="28"/>
          <w:szCs w:val="28"/>
        </w:rPr>
        <w:lastRenderedPageBreak/>
        <w:t>第二十九条  第二课堂课程注意事项</w:t>
      </w:r>
    </w:p>
    <w:p w14:paraId="472340E6"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一）于未按要求开展的活动，不予发放学时，视情况取消该活动的发起、学时发放权限。于学时认定、项目认定有疑问的，经大学生心理委员联合会理事会进行认定；无法认定的，上报心理健康教育中心，以心理健康教育中心的认定结果为最终结果。</w:t>
      </w:r>
    </w:p>
    <w:p w14:paraId="2E7D821C" w14:textId="77777777" w:rsidR="00097628" w:rsidRPr="00424CD5" w:rsidRDefault="00AB0DAF" w:rsidP="00F83963">
      <w:pPr>
        <w:adjustRightInd w:val="0"/>
        <w:snapToGrid w:val="0"/>
        <w:spacing w:line="480" w:lineRule="exact"/>
        <w:ind w:firstLineChars="200" w:firstLine="560"/>
        <w:jc w:val="left"/>
        <w:rPr>
          <w:rFonts w:ascii="仿宋_GB2312" w:eastAsia="仿宋_GB2312" w:hAnsi="宋体"/>
          <w:color w:val="000000"/>
          <w:sz w:val="28"/>
          <w:szCs w:val="28"/>
        </w:rPr>
      </w:pPr>
      <w:r w:rsidRPr="00424CD5">
        <w:rPr>
          <w:rFonts w:ascii="仿宋_GB2312" w:eastAsia="仿宋_GB2312" w:hAnsi="宋体" w:hint="eastAsia"/>
          <w:color w:val="000000"/>
          <w:sz w:val="28"/>
          <w:szCs w:val="28"/>
        </w:rPr>
        <w:t>（二）该体系的修改、解释权属心理健康教育中心。学生有权利向学院就课程体系建设提出意见建议，可以向心理健康中心及</w:t>
      </w:r>
      <w:proofErr w:type="gramStart"/>
      <w:r w:rsidRPr="00424CD5">
        <w:rPr>
          <w:rFonts w:ascii="仿宋_GB2312" w:eastAsia="仿宋_GB2312" w:hAnsi="宋体" w:hint="eastAsia"/>
          <w:color w:val="000000"/>
          <w:sz w:val="28"/>
          <w:szCs w:val="28"/>
        </w:rPr>
        <w:t>心联反映</w:t>
      </w:r>
      <w:proofErr w:type="gramEnd"/>
      <w:r w:rsidRPr="00424CD5">
        <w:rPr>
          <w:rFonts w:ascii="仿宋_GB2312" w:eastAsia="仿宋_GB2312" w:hAnsi="宋体" w:hint="eastAsia"/>
          <w:color w:val="000000"/>
          <w:sz w:val="28"/>
          <w:szCs w:val="28"/>
        </w:rPr>
        <w:t>二课开展、学时发放存在的违规现象。</w:t>
      </w:r>
    </w:p>
    <w:p w14:paraId="1FF53BBF" w14:textId="77777777" w:rsidR="00097628" w:rsidRPr="00424CD5" w:rsidRDefault="00AB0DAF" w:rsidP="00A87BEA">
      <w:pPr>
        <w:spacing w:beforeLines="100" w:before="312" w:afterLines="50" w:after="156"/>
        <w:jc w:val="center"/>
        <w:rPr>
          <w:rFonts w:ascii="黑体" w:eastAsia="黑体" w:hAnsi="黑体"/>
          <w:b/>
          <w:sz w:val="32"/>
        </w:rPr>
      </w:pPr>
      <w:r w:rsidRPr="00424CD5">
        <w:rPr>
          <w:rFonts w:ascii="黑体" w:eastAsia="黑体" w:hAnsi="黑体" w:hint="eastAsia"/>
          <w:b/>
          <w:sz w:val="32"/>
        </w:rPr>
        <w:t>第七章 附则</w:t>
      </w:r>
    </w:p>
    <w:p w14:paraId="1E01E47B" w14:textId="77777777" w:rsidR="00097628" w:rsidRPr="00424CD5" w:rsidRDefault="00AB0DAF" w:rsidP="00F83963">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宋体" w:hint="eastAsia"/>
          <w:b/>
          <w:bCs/>
          <w:color w:val="000000"/>
          <w:sz w:val="28"/>
          <w:szCs w:val="28"/>
        </w:rPr>
        <w:t xml:space="preserve">第三十条  </w:t>
      </w:r>
      <w:r w:rsidRPr="00424CD5">
        <w:rPr>
          <w:rFonts w:ascii="仿宋_GB2312" w:eastAsia="仿宋_GB2312" w:hAnsi="宋体" w:hint="eastAsia"/>
          <w:color w:val="000000"/>
          <w:sz w:val="28"/>
          <w:szCs w:val="28"/>
        </w:rPr>
        <w:t>本章程最终解释权属于心理健康教育中心所有。</w:t>
      </w:r>
    </w:p>
    <w:p w14:paraId="49A71135" w14:textId="77777777" w:rsidR="00097628" w:rsidRPr="00424CD5" w:rsidRDefault="00AB0DAF" w:rsidP="00F83963">
      <w:pPr>
        <w:adjustRightInd w:val="0"/>
        <w:snapToGrid w:val="0"/>
        <w:spacing w:line="480" w:lineRule="exact"/>
        <w:ind w:firstLineChars="200" w:firstLine="562"/>
        <w:jc w:val="left"/>
        <w:rPr>
          <w:rFonts w:ascii="仿宋_GB2312" w:eastAsia="仿宋_GB2312" w:hAnsi="宋体"/>
          <w:color w:val="000000"/>
          <w:sz w:val="28"/>
          <w:szCs w:val="28"/>
        </w:rPr>
      </w:pPr>
      <w:r w:rsidRPr="00424CD5">
        <w:rPr>
          <w:rFonts w:ascii="仿宋_GB2312" w:eastAsia="仿宋_GB2312" w:hAnsi="宋体" w:hint="eastAsia"/>
          <w:b/>
          <w:bCs/>
          <w:color w:val="000000"/>
          <w:sz w:val="28"/>
          <w:szCs w:val="28"/>
        </w:rPr>
        <w:t xml:space="preserve">第三十一条  </w:t>
      </w:r>
      <w:r w:rsidRPr="00424CD5">
        <w:rPr>
          <w:rFonts w:ascii="仿宋_GB2312" w:eastAsia="仿宋_GB2312" w:hAnsi="宋体" w:hint="eastAsia"/>
          <w:color w:val="000000"/>
          <w:sz w:val="28"/>
          <w:szCs w:val="28"/>
        </w:rPr>
        <w:t>本章程自通过日生效。</w:t>
      </w:r>
    </w:p>
    <w:sectPr w:rsidR="00097628" w:rsidRPr="00424CD5">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E4E6C" w14:textId="77777777" w:rsidR="0064094B" w:rsidRDefault="0064094B" w:rsidP="00012333">
      <w:r>
        <w:separator/>
      </w:r>
    </w:p>
  </w:endnote>
  <w:endnote w:type="continuationSeparator" w:id="0">
    <w:p w14:paraId="6E70DEE3" w14:textId="77777777" w:rsidR="0064094B" w:rsidRDefault="0064094B" w:rsidP="0001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304FE" w14:textId="77777777" w:rsidR="0064094B" w:rsidRDefault="0064094B" w:rsidP="00012333">
      <w:r>
        <w:separator/>
      </w:r>
    </w:p>
  </w:footnote>
  <w:footnote w:type="continuationSeparator" w:id="0">
    <w:p w14:paraId="203AAD7E" w14:textId="77777777" w:rsidR="0064094B" w:rsidRDefault="0064094B" w:rsidP="00012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12333"/>
    <w:rsid w:val="00097628"/>
    <w:rsid w:val="000C51B7"/>
    <w:rsid w:val="001C3DDA"/>
    <w:rsid w:val="00216EB9"/>
    <w:rsid w:val="0028704B"/>
    <w:rsid w:val="002F68DE"/>
    <w:rsid w:val="003974AF"/>
    <w:rsid w:val="0042390A"/>
    <w:rsid w:val="00424CD5"/>
    <w:rsid w:val="0058087C"/>
    <w:rsid w:val="0059531B"/>
    <w:rsid w:val="00616505"/>
    <w:rsid w:val="0062213C"/>
    <w:rsid w:val="00633F40"/>
    <w:rsid w:val="0064094B"/>
    <w:rsid w:val="006549AD"/>
    <w:rsid w:val="00684D9C"/>
    <w:rsid w:val="00883804"/>
    <w:rsid w:val="00950F82"/>
    <w:rsid w:val="009C2AFA"/>
    <w:rsid w:val="00A21592"/>
    <w:rsid w:val="00A60633"/>
    <w:rsid w:val="00A87BEA"/>
    <w:rsid w:val="00AB0DAF"/>
    <w:rsid w:val="00B55466"/>
    <w:rsid w:val="00B748A3"/>
    <w:rsid w:val="00B91F6F"/>
    <w:rsid w:val="00BA0C1A"/>
    <w:rsid w:val="00BD15A0"/>
    <w:rsid w:val="00BE2687"/>
    <w:rsid w:val="00C014B1"/>
    <w:rsid w:val="00C061CB"/>
    <w:rsid w:val="00C604EC"/>
    <w:rsid w:val="00C8578B"/>
    <w:rsid w:val="00D05800"/>
    <w:rsid w:val="00E26251"/>
    <w:rsid w:val="00EA1EE8"/>
    <w:rsid w:val="00F25C3C"/>
    <w:rsid w:val="00F53662"/>
    <w:rsid w:val="00F83963"/>
    <w:rsid w:val="083D07F0"/>
    <w:rsid w:val="105E3B74"/>
    <w:rsid w:val="1C2C4424"/>
    <w:rsid w:val="1CD54CE6"/>
    <w:rsid w:val="1DEC38DC"/>
    <w:rsid w:val="22FC131F"/>
    <w:rsid w:val="27B752A8"/>
    <w:rsid w:val="30456175"/>
    <w:rsid w:val="36772279"/>
    <w:rsid w:val="434067C1"/>
    <w:rsid w:val="568D20C3"/>
    <w:rsid w:val="6D754642"/>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A6A98"/>
  <w15:docId w15:val="{AAB40006-8583-4176-AA0F-96C89ECE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240" w:after="240" w:line="408" w:lineRule="auto"/>
      <w:jc w:val="left"/>
      <w:outlineLvl w:val="0"/>
    </w:pPr>
    <w:rPr>
      <w:b/>
      <w:bCs/>
      <w:color w:val="000000"/>
      <w:kern w:val="44"/>
      <w:sz w:val="44"/>
      <w:szCs w:val="44"/>
    </w:rPr>
  </w:style>
  <w:style w:type="paragraph" w:styleId="2">
    <w:name w:val="heading 2"/>
    <w:basedOn w:val="a"/>
    <w:next w:val="a"/>
    <w:uiPriority w:val="9"/>
    <w:unhideWhenUsed/>
    <w:qFormat/>
    <w:pPr>
      <w:keepNext/>
      <w:keepLines/>
      <w:spacing w:before="240" w:after="240" w:line="408" w:lineRule="auto"/>
      <w:jc w:val="left"/>
      <w:outlineLvl w:val="1"/>
    </w:pPr>
    <w:rPr>
      <w:rFonts w:asciiTheme="majorHAnsi" w:eastAsiaTheme="majorEastAsia" w:hAnsiTheme="majorHAnsi" w:cstheme="majorBidi"/>
      <w:b/>
      <w:bCs/>
      <w:color w:val="000000"/>
      <w:sz w:val="32"/>
      <w:szCs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uiPriority w:val="11"/>
    <w:qFormat/>
    <w:pPr>
      <w:spacing w:before="240" w:after="60" w:line="312" w:lineRule="auto"/>
      <w:jc w:val="center"/>
      <w:outlineLvl w:val="1"/>
    </w:pPr>
    <w:rPr>
      <w:b/>
      <w:bCs/>
      <w:color w:val="848484"/>
      <w:kern w:val="28"/>
      <w:sz w:val="32"/>
      <w:szCs w:val="32"/>
    </w:rPr>
  </w:style>
  <w:style w:type="paragraph" w:styleId="a8">
    <w:name w:val="Title"/>
    <w:basedOn w:val="a"/>
    <w:next w:val="a"/>
    <w:uiPriority w:val="10"/>
    <w:qFormat/>
    <w:pPr>
      <w:spacing w:before="240" w:after="60" w:line="312" w:lineRule="auto"/>
      <w:jc w:val="center"/>
      <w:outlineLvl w:val="0"/>
    </w:pPr>
    <w:rPr>
      <w:rFonts w:asciiTheme="majorHAnsi" w:eastAsiaTheme="majorEastAsia" w:hAnsiTheme="majorHAnsi" w:cstheme="majorBidi"/>
      <w:b/>
      <w:bCs/>
      <w:sz w:val="32"/>
      <w:szCs w:val="32"/>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E7EE-6357-42C2-A5DC-8CF8D1803FBB}">
  <ds:schemaRefs>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664</Words>
  <Characters>3785</Characters>
  <Application>Microsoft Office Word</Application>
  <DocSecurity>0</DocSecurity>
  <Lines>31</Lines>
  <Paragraphs>8</Paragraphs>
  <ScaleCrop>false</ScaleCrop>
  <Company>Microsoft</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deng xiang</cp:lastModifiedBy>
  <cp:revision>11</cp:revision>
  <dcterms:created xsi:type="dcterms:W3CDTF">2021-06-13T06:09:00Z</dcterms:created>
  <dcterms:modified xsi:type="dcterms:W3CDTF">2021-06-15T02:22:00Z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E69B6989EBB8462AA6F87E20FD2A9D84</vt:lpwstr>
  </property>
</Properties>
</file>