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2019年暑期社会实践活动策划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tbl>
      <w:tblPr>
        <w:tblStyle w:val="4"/>
        <w:tblW w:w="94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8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3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活动的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背景、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活动路线及拟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开展的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活动内容等</w:t>
            </w:r>
          </w:p>
        </w:tc>
        <w:tc>
          <w:tcPr>
            <w:tcW w:w="8019" w:type="dxa"/>
            <w:noWrap w:val="0"/>
            <w:vAlign w:val="center"/>
          </w:tcPr>
          <w:p>
            <w:pPr>
              <w:spacing w:line="7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一、背景及意义</w:t>
            </w:r>
          </w:p>
          <w:p>
            <w:pPr>
              <w:spacing w:line="7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7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7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7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7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7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7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7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7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7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活动地点及路线</w:t>
            </w:r>
          </w:p>
          <w:p>
            <w:pPr>
              <w:spacing w:line="7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700" w:lineRule="exact"/>
              <w:outlineLvl w:val="1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三、</w:t>
            </w:r>
            <w:r>
              <w:rPr>
                <w:rFonts w:ascii="仿宋_GB2312" w:eastAsia="仿宋_GB2312"/>
                <w:b/>
                <w:sz w:val="24"/>
              </w:rPr>
              <w:t>活动</w:t>
            </w:r>
            <w:r>
              <w:rPr>
                <w:rFonts w:hint="eastAsia" w:ascii="仿宋_GB2312" w:eastAsia="仿宋_GB2312"/>
                <w:b/>
                <w:sz w:val="24"/>
              </w:rPr>
              <w:t>内容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700" w:lineRule="exact"/>
              <w:outlineLvl w:val="1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预期成果</w:t>
            </w:r>
          </w:p>
          <w:p>
            <w:pPr>
              <w:spacing w:line="7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1.项目预期成果</w:t>
            </w: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7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2.成果展现形式</w:t>
            </w:r>
          </w:p>
          <w:p>
            <w:pPr>
              <w:spacing w:line="7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宣讲会：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场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讲座：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场</w:t>
            </w:r>
          </w:p>
          <w:p>
            <w:pPr>
              <w:spacing w:line="7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专业培训：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场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调研报告：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篇</w:t>
            </w:r>
          </w:p>
          <w:p>
            <w:pPr>
              <w:spacing w:line="7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支教受益人数：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咨询场次：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</w:t>
            </w:r>
          </w:p>
          <w:p>
            <w:pPr>
              <w:spacing w:line="7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是否建立实践基地：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</w:t>
            </w:r>
          </w:p>
          <w:p>
            <w:pPr>
              <w:spacing w:line="7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其它实践成果：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pacing w:line="7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实践中团队是否拍摄DV：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spacing w:line="7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spacing w:line="240" w:lineRule="atLeast"/>
              <w:ind w:left="0" w:leftChars="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A5BAE"/>
    <w:rsid w:val="314A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2019-06-06T05:20:00Z</dcterms:created>
  <dc:creator>半夏微凉1377613167</dc:creator>
  <cp:lastModifiedBy>半夏微凉1377613167</cp:lastModifiedBy>
  <dcterms:modified xsi:type="dcterms:W3CDTF">2019-06-06T05:25:02Z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