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学生资助项目一览表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一、学前教育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学前教育减、免保教费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二、义务教育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义务教育免学杂费、免费提供教科书和作业本；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义务教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育家庭经济困难学生生活补助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三、普通高中教育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普通高中国家助学金；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普通高中免学费；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民族自治地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区十五年免费教育政策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四、中等职业教育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中职国家奖学金；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中职国家助学金；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中职免学费；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10.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原建档立卡贫困家庭中职学生生活费补助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五、高等教育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本专科生国家奖学金；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研究生国家奖学金；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13.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学业奖学金；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14.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本专科生国家励志奖学金；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15.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本专科生国家助学金；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研究生国家助学金；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17.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生源地信用助学贷款；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18.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校园地国家助学贷款；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19.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四川省属高校毕业生艰苦边远地区基层单位就业学费奖补；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服义务兵役国家教育资助；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21.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直招士官国家教育资助；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22.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退役士兵学生学费减免；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23.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原建档立卡贫困家庭本专科学生特别资助；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中央专项彩票公益金教育助学项目</w:t>
      </w:r>
      <w:bookmarkStart w:id="0" w:name="_GoBack"/>
      <w:bookmarkEnd w:id="0"/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滋蕙计划（原新生入学资助）；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25.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台湾学生、港澳及华侨学生奖学金；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26.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绿色通道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398</Characters>
  <Lines>0</Lines>
  <Paragraphs>0</Paragraphs>
  <TotalTime>1</TotalTime>
  <ScaleCrop>false</ScaleCrop>
  <LinksUpToDate>false</LinksUpToDate>
  <CharactersWithSpaces>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2022-04-25T07:28:49Z</dcterms:created>
  <dc:creator>123</dc:creator>
  <cp:lastModifiedBy>王海玥</cp:lastModifiedBy>
  <dcterms:modified xsi:type="dcterms:W3CDTF">2022-04-25T07:29:54Z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C259507078E540E59527AB323AA39B4A</vt:lpwstr>
  </property>
</Properties>
</file>