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简体" w:eastAsia="方正黑体简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eastAsia="方正黑体简体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方正黑体简体" w:eastAsia="方正黑体简体"/>
          <w:bCs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rPr>
          <w:rFonts w:ascii="Times New Roman" w:hAnsi="Times New Roman" w:eastAsia="方正仿宋简体"/>
          <w:color w:val="000000"/>
          <w:highlight w:val="none"/>
        </w:rPr>
      </w:pPr>
    </w:p>
    <w:tbl>
      <w:tblPr>
        <w:tblStyle w:val="5"/>
        <w:tblW w:w="15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995"/>
        <w:gridCol w:w="996"/>
        <w:gridCol w:w="710"/>
        <w:gridCol w:w="711"/>
        <w:gridCol w:w="1279"/>
        <w:gridCol w:w="1279"/>
        <w:gridCol w:w="1424"/>
        <w:gridCol w:w="1987"/>
        <w:gridCol w:w="1669"/>
        <w:gridCol w:w="1294"/>
        <w:gridCol w:w="1294"/>
        <w:gridCol w:w="1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570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bCs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  <w:highlight w:val="none"/>
              </w:rPr>
              <w:t>202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  <w:highlight w:val="none"/>
                <w:lang w:val="en-US" w:eastAsia="zh-CN"/>
              </w:rPr>
              <w:t>3-2024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  <w:highlight w:val="none"/>
              </w:rPr>
              <w:t>年度“中国大学生自强之星”奖学金推荐汇总表（XX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  <w:highlight w:val="none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  <w:highlight w:val="none"/>
              </w:rPr>
              <w:t>）</w:t>
            </w:r>
          </w:p>
          <w:p>
            <w:pPr>
              <w:widowControl/>
              <w:spacing w:line="600" w:lineRule="auto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 xml:space="preserve">             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 xml:space="preserve"> 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 xml:space="preserve">                            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                                      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校属</w:t>
            </w:r>
            <w:r>
              <w:rPr>
                <w:rFonts w:hint="eastAsia"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  <w:t>团委盖章：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学校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事迹类别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银行卡号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（接收奖学金）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开户行名称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（具体到支行）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  <w:lang w:eastAsia="zh-Hans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  <w:lang w:eastAsia="zh-Hans"/>
              </w:rPr>
              <w:t>开户行号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highlight w:val="none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57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  <w:highlight w:val="none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eastAsia="仿宋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eastAsia="仿宋"/>
                <w:bCs/>
                <w:color w:val="000000"/>
                <w:kern w:val="0"/>
                <w:sz w:val="24"/>
                <w:highlight w:val="none"/>
              </w:rPr>
              <w:t>.“事迹简介”一栏，请简要概况并填写所推荐同学的自强事迹（150-200字）。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仿宋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eastAsia="仿宋"/>
                <w:bCs/>
                <w:color w:val="000000"/>
                <w:kern w:val="0"/>
                <w:sz w:val="24"/>
                <w:highlight w:val="none"/>
              </w:rPr>
              <w:t>.“事迹类别”一栏，从爱国修德、勤学求真、创新创业、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  <w:highlight w:val="none"/>
              </w:rPr>
              <w:t>社区实践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eastAsia="仿宋"/>
                <w:bCs/>
                <w:color w:val="000000"/>
                <w:kern w:val="0"/>
                <w:sz w:val="24"/>
                <w:highlight w:val="none"/>
              </w:rPr>
              <w:t>奋斗力行</w:t>
            </w:r>
            <w:r>
              <w:rPr>
                <w:rFonts w:hint="eastAsia" w:eastAsia="仿宋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五</w:t>
            </w:r>
            <w:r>
              <w:rPr>
                <w:rFonts w:eastAsia="仿宋"/>
                <w:bCs/>
                <w:color w:val="000000"/>
                <w:kern w:val="0"/>
                <w:sz w:val="24"/>
                <w:highlight w:val="none"/>
              </w:rPr>
              <w:t>类中选择一类填写。</w:t>
            </w:r>
          </w:p>
        </w:tc>
      </w:tr>
    </w:tbl>
    <w:p>
      <w:pPr>
        <w:rPr>
          <w:highlight w:val="none"/>
        </w:rPr>
        <w:sectPr>
          <w:footerReference r:id="rId5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spacing w:before="6"/>
        <w:ind w:right="0"/>
        <w:jc w:val="left"/>
        <w:rPr>
          <w:sz w:val="24"/>
          <w:lang w:val="en-US" w:eastAsia="zh-CN"/>
        </w:rPr>
      </w:pPr>
      <w:bookmarkStart w:id="0" w:name="_GoBack"/>
    </w:p>
    <w:bookmarkEnd w:id="0"/>
    <w:sectPr>
      <w:footerReference r:id="rId6" w:type="default"/>
      <w:pgSz w:w="11910" w:h="16840"/>
      <w:pgMar w:top="1460" w:right="1200" w:bottom="1780" w:left="1640" w:header="0" w:footer="15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5890895</wp:posOffset>
              </wp:positionH>
              <wp:positionV relativeFrom="page">
                <wp:posOffset>9185910</wp:posOffset>
              </wp:positionV>
              <wp:extent cx="7112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val="left" w:pos="499"/>
                              <w:tab w:val="left" w:pos="859"/>
                            </w:tabs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463.85pt;margin-top:723.3pt;height:15.3pt;width:56pt;mso-position-horizontal-relative:page;mso-position-vertical-relative:page;z-index:-251657216;mso-width-relative:page;mso-height-relative:page;" filled="f" stroked="f" coordsize="21600,21600" o:gfxdata="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d&#10;/BSf2gAAAA4BAAAPAAAAAAAAAAEAIAAAACIAAABkcnMvZG93bnJldi54bWxQSwECFAAUAAAACACH&#10;TuJAgzwPd7ABAABz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499"/>
                        <w:tab w:val="left" w:pos="859"/>
                      </w:tabs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4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5720080</wp:posOffset>
              </wp:positionH>
              <wp:positionV relativeFrom="page">
                <wp:posOffset>9545320</wp:posOffset>
              </wp:positionV>
              <wp:extent cx="711200" cy="19431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val="left" w:pos="499"/>
                              <w:tab w:val="left" w:pos="859"/>
                            </w:tabs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450.4pt;margin-top:751.6pt;height:15.3pt;width:56pt;mso-position-horizontal-relative:page;mso-position-vertical-relative:page;z-index:-251656192;mso-width-relative:page;mso-height-relative:page;" filled="f" stroked="f" coordsize="21600,21600" o:gfxdata="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11fmPaAAAADgEAAA8AAAAAAAAAAQAgAAAAIgAAAGRycy9kb3ducmV2LnhtbFBLAQIUABQAAAAI&#10;AIdO4kCzcfSgsgEAAHM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499"/>
                        <w:tab w:val="left" w:pos="859"/>
                      </w:tabs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4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>6</w:t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10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mRjNTA0Yzk1NjJiMWY4MGNmNjNmYmNjNTBjZTY5OTQifQ=="/>
  </w:docVars>
  <w:rsids>
    <w:rsidRoot w:val="00000000"/>
    <w:rsid w:val="122C63A6"/>
    <w:rsid w:val="1A890E56"/>
    <w:rsid w:val="243B2311"/>
    <w:rsid w:val="286F7D4E"/>
    <w:rsid w:val="2BE87EB2"/>
    <w:rsid w:val="41C74822"/>
    <w:rsid w:val="44395CE9"/>
    <w:rsid w:val="44681DB2"/>
    <w:rsid w:val="4B366781"/>
    <w:rsid w:val="528446C4"/>
    <w:rsid w:val="53CC6C4A"/>
    <w:rsid w:val="592C5B23"/>
    <w:rsid w:val="5A506AC3"/>
    <w:rsid w:val="5FE113DB"/>
    <w:rsid w:val="76B8698D"/>
    <w:rsid w:val="793C27A7"/>
    <w:rsid w:val="7A541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styleId="3">
    <w:name w:val="heading 1"/>
    <w:basedOn w:val="1"/>
    <w:qFormat/>
    <w:uiPriority w:val="1"/>
    <w:pPr>
      <w:ind w:left="2155" w:right="1585" w:hanging="2087"/>
      <w:outlineLvl w:val="1"/>
    </w:pPr>
    <w:rPr>
      <w:rFonts w:ascii="微软雅黑" w:hAnsi="微软雅黑" w:eastAsia="微软雅黑" w:cs="微软雅黑"/>
      <w:sz w:val="36"/>
      <w:szCs w:val="36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line="685" w:lineRule="exact"/>
      <w:ind w:left="596"/>
    </w:pPr>
    <w:rPr>
      <w:rFonts w:ascii="微软雅黑" w:hAnsi="微软雅黑" w:eastAsia="微软雅黑" w:cs="微软雅黑"/>
      <w:sz w:val="44"/>
      <w:szCs w:val="44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11" w:firstLine="465"/>
    </w:pPr>
    <w:rPr>
      <w:rFonts w:ascii="微软雅黑" w:hAnsi="微软雅黑" w:eastAsia="微软雅黑" w:cs="微软雅黑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1918</Words>
  <Characters>2099</Characters>
  <TotalTime>5</TotalTime>
  <ScaleCrop>false</ScaleCrop>
  <LinksUpToDate>false</LinksUpToDate>
  <CharactersWithSpaces>2246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2024-01-16T00:30:00Z</dcterms:created>
  <dc:creator>菁菁 马</dc:creator>
  <cp:lastModifiedBy>小浪</cp:lastModifiedBy>
  <dcterms:modified xsi:type="dcterms:W3CDTF">2024-01-19T06:52:42Z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2052-12.1.0.16250</vt:lpwstr>
  </property>
  <property fmtid="{D5CDD505-2E9C-101B-9397-08002B2CF9AE}" pid="7" name="ICV">
    <vt:lpwstr>C818214346E144478B2C76FB11EC50F2_13</vt:lpwstr>
  </property>
</Properties>
</file>