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ind w:firstLine="48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附件2：</w:t>
      </w:r>
    </w:p>
    <w:p>
      <w:pPr>
        <w:spacing w:line="560" w:lineRule="exact"/>
        <w:jc w:val="center"/>
        <w:rPr>
          <w:rFonts w:hint="eastAsia" w:ascii="方正小标宋简体" w:hAnsi="仿宋" w:eastAsia="方正小标宋简体" w:cs="仿宋"/>
          <w:b/>
          <w:bCs/>
          <w:kern w:val="0"/>
          <w:sz w:val="44"/>
          <w:szCs w:val="44"/>
        </w:rPr>
      </w:pPr>
      <w:r>
        <w:rPr>
          <w:rFonts w:hint="eastAsia" w:ascii="方正小标宋简体" w:hAnsi="仿宋" w:eastAsia="方正小标宋简体" w:cs="仿宋"/>
          <w:b/>
          <w:bCs/>
          <w:kern w:val="0"/>
          <w:sz w:val="44"/>
          <w:szCs w:val="44"/>
        </w:rPr>
        <w:t>四川轻化工大学202</w:t>
      </w:r>
      <w:r>
        <w:rPr>
          <w:rFonts w:hint="eastAsia" w:ascii="方正小标宋简体" w:hAnsi="仿宋" w:eastAsia="方正小标宋简体" w:cs="仿宋"/>
          <w:b/>
          <w:bCs/>
          <w:kern w:val="0"/>
          <w:sz w:val="44"/>
          <w:szCs w:val="44"/>
          <w:lang w:val="en-US" w:eastAsia="zh-CN"/>
        </w:rPr>
        <w:t>2</w:t>
      </w:r>
      <w:r>
        <w:rPr>
          <w:rFonts w:hint="eastAsia" w:ascii="方正小标宋简体" w:hAnsi="仿宋" w:eastAsia="方正小标宋简体" w:cs="仿宋"/>
          <w:b/>
          <w:bCs/>
          <w:kern w:val="0"/>
          <w:sz w:val="44"/>
          <w:szCs w:val="44"/>
        </w:rPr>
        <w:t>年“青年大学习”</w:t>
      </w:r>
    </w:p>
    <w:p>
      <w:pPr>
        <w:spacing w:line="560" w:lineRule="exact"/>
        <w:jc w:val="center"/>
        <w:rPr>
          <w:rFonts w:ascii="方正小标宋简体" w:hAnsi="仿宋" w:eastAsia="方正小标宋简体" w:cs="仿宋"/>
          <w:b/>
          <w:bCs/>
          <w:kern w:val="0"/>
          <w:sz w:val="44"/>
          <w:szCs w:val="44"/>
        </w:rPr>
      </w:pPr>
      <w:r>
        <w:rPr>
          <w:rFonts w:hint="eastAsia" w:ascii="方正小标宋简体" w:hAnsi="仿宋" w:eastAsia="方正小标宋简体" w:cs="仿宋"/>
          <w:b/>
          <w:bCs/>
          <w:kern w:val="0"/>
          <w:sz w:val="44"/>
          <w:szCs w:val="44"/>
        </w:rPr>
        <w:t>组织工作先进个人申报表</w:t>
      </w:r>
    </w:p>
    <w:tbl>
      <w:tblPr>
        <w:tblStyle w:val="2"/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7"/>
        <w:gridCol w:w="1477"/>
        <w:gridCol w:w="1146"/>
        <w:gridCol w:w="1322"/>
        <w:gridCol w:w="1077"/>
        <w:gridCol w:w="1200"/>
        <w:gridCol w:w="11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12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姓名</w:t>
            </w:r>
          </w:p>
        </w:tc>
        <w:tc>
          <w:tcPr>
            <w:tcW w:w="147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4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性别</w:t>
            </w:r>
          </w:p>
        </w:tc>
        <w:tc>
          <w:tcPr>
            <w:tcW w:w="132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07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出生年月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77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2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学院</w:t>
            </w:r>
          </w:p>
        </w:tc>
        <w:tc>
          <w:tcPr>
            <w:tcW w:w="147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4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专业班级</w:t>
            </w:r>
          </w:p>
        </w:tc>
        <w:tc>
          <w:tcPr>
            <w:tcW w:w="132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07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学号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77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12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政治面貌</w:t>
            </w:r>
          </w:p>
        </w:tc>
        <w:tc>
          <w:tcPr>
            <w:tcW w:w="147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14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民族</w:t>
            </w:r>
          </w:p>
        </w:tc>
        <w:tc>
          <w:tcPr>
            <w:tcW w:w="132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07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现任职务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</w:p>
        </w:tc>
        <w:tc>
          <w:tcPr>
            <w:tcW w:w="1177" w:type="dxa"/>
            <w:vMerge w:val="continue"/>
            <w:noWrap w:val="0"/>
            <w:vAlign w:val="center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3750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202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2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Cs w:val="21"/>
              </w:rPr>
              <w:t>年“</w:t>
            </w:r>
            <w:r>
              <w:rPr>
                <w:rFonts w:ascii="仿宋_GB2312" w:hAnsi="仿宋_GB2312" w:eastAsia="仿宋_GB2312" w:cs="仿宋_GB2312"/>
                <w:szCs w:val="21"/>
              </w:rPr>
              <w:t>青年大学习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”完成</w:t>
            </w:r>
            <w:r>
              <w:rPr>
                <w:rFonts w:ascii="仿宋_GB2312" w:hAnsi="仿宋_GB2312" w:eastAsia="仿宋_GB2312" w:cs="仿宋_GB2312"/>
                <w:szCs w:val="21"/>
              </w:rPr>
              <w:t>情况</w:t>
            </w:r>
          </w:p>
        </w:tc>
        <w:tc>
          <w:tcPr>
            <w:tcW w:w="4776" w:type="dxa"/>
            <w:gridSpan w:val="4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1" w:hRule="atLeast"/>
          <w:jc w:val="center"/>
        </w:trPr>
        <w:tc>
          <w:tcPr>
            <w:tcW w:w="1127" w:type="dxa"/>
            <w:noWrap w:val="0"/>
            <w:textDirection w:val="tbRlV"/>
            <w:vAlign w:val="center"/>
          </w:tcPr>
          <w:p>
            <w:pPr>
              <w:spacing w:line="560" w:lineRule="exact"/>
              <w:ind w:left="113" w:right="113"/>
              <w:jc w:val="center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工作实绩</w:t>
            </w:r>
          </w:p>
        </w:tc>
        <w:tc>
          <w:tcPr>
            <w:tcW w:w="7399" w:type="dxa"/>
            <w:gridSpan w:val="6"/>
            <w:noWrap w:val="0"/>
            <w:vAlign w:val="top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(</w:t>
            </w:r>
            <w:r>
              <w:rPr>
                <w:rFonts w:hint="eastAsia" w:eastAsia="仿宋_GB2312" w:cs="仿宋_GB2312"/>
                <w:szCs w:val="21"/>
              </w:rPr>
              <w:t>主要事迹</w:t>
            </w:r>
            <w:r>
              <w:rPr>
                <w:rFonts w:eastAsia="仿宋_GB2312" w:cs="仿宋_GB2312"/>
                <w:szCs w:val="21"/>
              </w:rPr>
              <w:t>为组织</w:t>
            </w:r>
            <w:r>
              <w:rPr>
                <w:rFonts w:hint="eastAsia" w:eastAsia="仿宋_GB2312" w:cs="仿宋_GB2312"/>
                <w:szCs w:val="21"/>
              </w:rPr>
              <w:t>所在</w:t>
            </w:r>
            <w:r>
              <w:rPr>
                <w:rFonts w:eastAsia="仿宋_GB2312" w:cs="仿宋_GB2312"/>
                <w:szCs w:val="21"/>
              </w:rPr>
              <w:t>团组织参加</w:t>
            </w:r>
            <w:r>
              <w:rPr>
                <w:rFonts w:hint="eastAsia" w:eastAsia="仿宋_GB2312" w:cs="仿宋_GB2312"/>
                <w:szCs w:val="21"/>
              </w:rPr>
              <w:t>“青年</w:t>
            </w:r>
            <w:r>
              <w:rPr>
                <w:rFonts w:eastAsia="仿宋_GB2312" w:cs="仿宋_GB2312"/>
                <w:szCs w:val="21"/>
              </w:rPr>
              <w:t>大学习</w:t>
            </w:r>
            <w:r>
              <w:rPr>
                <w:rFonts w:hint="eastAsia" w:eastAsia="仿宋_GB2312" w:cs="仿宋_GB2312"/>
                <w:szCs w:val="21"/>
              </w:rPr>
              <w:t>”网上</w:t>
            </w:r>
            <w:r>
              <w:rPr>
                <w:rFonts w:eastAsia="仿宋_GB2312" w:cs="仿宋_GB2312"/>
                <w:szCs w:val="21"/>
              </w:rPr>
              <w:t>主题团课学习情况及取得的</w:t>
            </w:r>
            <w:r>
              <w:rPr>
                <w:rFonts w:hint="eastAsia" w:eastAsia="仿宋_GB2312" w:cs="仿宋_GB2312"/>
                <w:szCs w:val="21"/>
              </w:rPr>
              <w:t>效果</w:t>
            </w:r>
            <w:r>
              <w:rPr>
                <w:rFonts w:eastAsia="仿宋_GB2312" w:cs="仿宋_GB2312"/>
                <w:szCs w:val="21"/>
              </w:rPr>
              <w:t>。</w:t>
            </w:r>
            <w:r>
              <w:rPr>
                <w:rFonts w:hint="eastAsia" w:ascii="仿宋_GB2312" w:eastAsia="仿宋_GB2312" w:cs="仿宋_GB2312"/>
                <w:szCs w:val="21"/>
              </w:rPr>
              <w:t>)</w:t>
            </w:r>
          </w:p>
          <w:p>
            <w:pPr>
              <w:spacing w:line="560" w:lineRule="exact"/>
              <w:ind w:firstLine="3570" w:firstLineChars="1700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spacing w:line="560" w:lineRule="exact"/>
              <w:ind w:firstLine="3570" w:firstLineChars="1700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spacing w:line="560" w:lineRule="exact"/>
              <w:ind w:firstLine="3570" w:firstLineChars="1700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spacing w:line="560" w:lineRule="exact"/>
              <w:ind w:firstLine="3570" w:firstLineChars="1700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spacing w:line="560" w:lineRule="exact"/>
              <w:ind w:firstLine="3570" w:firstLineChars="1700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spacing w:line="560" w:lineRule="exact"/>
              <w:ind w:firstLine="3570" w:firstLineChars="1700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spacing w:line="560" w:lineRule="exact"/>
              <w:ind w:firstLine="3570" w:firstLineChars="1700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spacing w:line="560" w:lineRule="exact"/>
              <w:ind w:firstLine="3570" w:firstLineChars="1700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spacing w:line="560" w:lineRule="exact"/>
              <w:ind w:firstLine="3570" w:firstLineChars="1700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spacing w:line="560" w:lineRule="exact"/>
              <w:ind w:firstLine="3570" w:firstLineChars="170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本人签名：  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3750" w:type="dxa"/>
            <w:gridSpan w:val="3"/>
            <w:noWrap w:val="0"/>
            <w:vAlign w:val="center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团支部意见</w:t>
            </w:r>
          </w:p>
          <w:p>
            <w:pPr>
              <w:spacing w:line="56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         </w:t>
            </w:r>
          </w:p>
          <w:p>
            <w:pPr>
              <w:spacing w:line="560" w:lineRule="exact"/>
              <w:jc w:val="righ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年  月   日</w:t>
            </w:r>
          </w:p>
        </w:tc>
        <w:tc>
          <w:tcPr>
            <w:tcW w:w="4776" w:type="dxa"/>
            <w:gridSpan w:val="4"/>
            <w:noWrap w:val="0"/>
            <w:vAlign w:val="top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学院团委意见</w:t>
            </w:r>
          </w:p>
          <w:p>
            <w:pPr>
              <w:spacing w:line="560" w:lineRule="exact"/>
              <w:jc w:val="righ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（公章）</w:t>
            </w:r>
          </w:p>
          <w:p>
            <w:pPr>
              <w:spacing w:line="560" w:lineRule="exact"/>
              <w:jc w:val="righ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年  月   日</w:t>
            </w:r>
          </w:p>
        </w:tc>
      </w:tr>
    </w:tbl>
    <w:p>
      <w:pPr>
        <w:widowControl/>
        <w:spacing w:line="560" w:lineRule="exact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附件3：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 xml:space="preserve"> </w:t>
      </w:r>
    </w:p>
    <w:p>
      <w:pPr>
        <w:spacing w:line="560" w:lineRule="exact"/>
        <w:jc w:val="center"/>
        <w:rPr>
          <w:rFonts w:hint="eastAsia" w:ascii="方正小标宋简体" w:hAnsi="仿宋" w:eastAsia="方正小标宋简体" w:cs="仿宋"/>
          <w:b/>
          <w:bCs/>
          <w:kern w:val="0"/>
          <w:sz w:val="44"/>
          <w:szCs w:val="44"/>
        </w:rPr>
      </w:pPr>
      <w:r>
        <w:rPr>
          <w:rFonts w:hint="eastAsia" w:ascii="方正小标宋简体" w:hAnsi="仿宋" w:eastAsia="方正小标宋简体" w:cs="仿宋"/>
          <w:b/>
          <w:bCs/>
          <w:kern w:val="0"/>
          <w:sz w:val="44"/>
          <w:szCs w:val="44"/>
        </w:rPr>
        <w:t>四川轻化工大学</w:t>
      </w:r>
      <w:r>
        <w:rPr>
          <w:rFonts w:hint="eastAsia" w:ascii="方正小标宋简体" w:hAnsi="仿宋" w:eastAsia="方正小标宋简体" w:cs="仿宋"/>
          <w:b/>
          <w:bCs/>
          <w:kern w:val="0"/>
          <w:sz w:val="44"/>
          <w:szCs w:val="44"/>
          <w:lang w:val="en-US" w:eastAsia="zh-CN"/>
        </w:rPr>
        <w:t>2022年</w:t>
      </w:r>
      <w:r>
        <w:rPr>
          <w:rFonts w:hint="eastAsia" w:ascii="方正小标宋简体" w:hAnsi="仿宋" w:eastAsia="方正小标宋简体" w:cs="仿宋"/>
          <w:b/>
          <w:bCs/>
          <w:kern w:val="0"/>
          <w:sz w:val="44"/>
          <w:szCs w:val="44"/>
        </w:rPr>
        <w:t>“青年大学习”</w:t>
      </w:r>
    </w:p>
    <w:p>
      <w:pPr>
        <w:spacing w:line="560" w:lineRule="exact"/>
        <w:jc w:val="center"/>
        <w:rPr>
          <w:rFonts w:ascii="方正小标宋简体" w:hAnsi="仿宋" w:eastAsia="方正小标宋简体" w:cs="仿宋"/>
          <w:b/>
          <w:bCs/>
          <w:kern w:val="0"/>
          <w:sz w:val="44"/>
          <w:szCs w:val="44"/>
        </w:rPr>
      </w:pPr>
      <w:r>
        <w:rPr>
          <w:rFonts w:hint="eastAsia" w:ascii="方正小标宋简体" w:hAnsi="仿宋" w:eastAsia="方正小标宋简体" w:cs="仿宋"/>
          <w:b/>
          <w:bCs/>
          <w:kern w:val="0"/>
          <w:sz w:val="44"/>
          <w:szCs w:val="44"/>
        </w:rPr>
        <w:t>组织工作先进个人汇总表</w:t>
      </w:r>
    </w:p>
    <w:p>
      <w:pPr>
        <w:spacing w:line="560" w:lineRule="exact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spacing w:line="560" w:lineRule="exact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单位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名称（公章）：   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 xml:space="preserve">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    填报人：                     </w:t>
      </w:r>
    </w:p>
    <w:p>
      <w:pPr>
        <w:spacing w:line="560" w:lineRule="exact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</w:p>
    <w:tbl>
      <w:tblPr>
        <w:tblStyle w:val="3"/>
        <w:tblW w:w="87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7"/>
        <w:gridCol w:w="1789"/>
        <w:gridCol w:w="2696"/>
        <w:gridCol w:w="32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104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序号</w:t>
            </w:r>
          </w:p>
        </w:tc>
        <w:tc>
          <w:tcPr>
            <w:tcW w:w="178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姓名</w:t>
            </w:r>
          </w:p>
        </w:tc>
        <w:tc>
          <w:tcPr>
            <w:tcW w:w="269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专业班级</w:t>
            </w:r>
          </w:p>
        </w:tc>
        <w:tc>
          <w:tcPr>
            <w:tcW w:w="325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任职情况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4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0"/>
              </w:rPr>
              <w:t>1</w:t>
            </w:r>
          </w:p>
        </w:tc>
        <w:tc>
          <w:tcPr>
            <w:tcW w:w="178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269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325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4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0"/>
              </w:rPr>
              <w:t>2</w:t>
            </w:r>
          </w:p>
        </w:tc>
        <w:tc>
          <w:tcPr>
            <w:tcW w:w="178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269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325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4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0"/>
              </w:rPr>
              <w:t>3</w:t>
            </w:r>
          </w:p>
        </w:tc>
        <w:tc>
          <w:tcPr>
            <w:tcW w:w="178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269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325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4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0"/>
              </w:rPr>
              <w:t>4</w:t>
            </w:r>
          </w:p>
        </w:tc>
        <w:tc>
          <w:tcPr>
            <w:tcW w:w="178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269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325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4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0"/>
              </w:rPr>
              <w:t>5</w:t>
            </w:r>
          </w:p>
        </w:tc>
        <w:tc>
          <w:tcPr>
            <w:tcW w:w="178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269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325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4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0"/>
              </w:rPr>
              <w:t>6</w:t>
            </w:r>
          </w:p>
        </w:tc>
        <w:tc>
          <w:tcPr>
            <w:tcW w:w="178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269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325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4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0"/>
                <w:lang w:val="en-US" w:eastAsia="zh-CN"/>
              </w:rPr>
              <w:t>7</w:t>
            </w:r>
          </w:p>
        </w:tc>
        <w:tc>
          <w:tcPr>
            <w:tcW w:w="178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269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325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4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0"/>
                <w:lang w:val="en-US" w:eastAsia="zh-CN"/>
              </w:rPr>
              <w:t>8</w:t>
            </w:r>
          </w:p>
        </w:tc>
        <w:tc>
          <w:tcPr>
            <w:tcW w:w="178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269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325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4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仿宋_GB2312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0"/>
                <w:lang w:val="en-US" w:eastAsia="zh-CN"/>
              </w:rPr>
              <w:t>9</w:t>
            </w:r>
          </w:p>
        </w:tc>
        <w:tc>
          <w:tcPr>
            <w:tcW w:w="178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269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325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4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仿宋_GB2312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0"/>
                <w:lang w:val="en-US" w:eastAsia="zh-CN"/>
              </w:rPr>
              <w:t>10</w:t>
            </w:r>
          </w:p>
        </w:tc>
        <w:tc>
          <w:tcPr>
            <w:tcW w:w="178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269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325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4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仿宋_GB2312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0"/>
                <w:lang w:val="en-US" w:eastAsia="zh-CN"/>
              </w:rPr>
              <w:t>11</w:t>
            </w:r>
          </w:p>
        </w:tc>
        <w:tc>
          <w:tcPr>
            <w:tcW w:w="178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269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325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4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仿宋_GB2312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szCs w:val="20"/>
                <w:lang w:val="en-US" w:eastAsia="zh-CN"/>
              </w:rPr>
              <w:t>12</w:t>
            </w:r>
          </w:p>
        </w:tc>
        <w:tc>
          <w:tcPr>
            <w:tcW w:w="178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269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325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</w:tr>
    </w:tbl>
    <w:p>
      <w:pPr>
        <w:widowControl/>
        <w:spacing w:line="560" w:lineRule="exact"/>
        <w:ind w:firstLine="480"/>
        <w:rPr>
          <w:rFonts w:ascii="仿宋_GB2312" w:hAnsi="黑体" w:eastAsia="仿宋_GB2312"/>
          <w:sz w:val="32"/>
          <w:szCs w:val="32"/>
        </w:rPr>
      </w:pPr>
    </w:p>
    <w:p/>
    <w:sectPr>
      <w:pgSz w:w="11906" w:h="16838"/>
      <w:pgMar w:top="2154" w:right="1417" w:bottom="2041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2ZjMxZGEyNTc4ZGUxZWVlNTNkZDU5NDRhMTkyMzMifQ=="/>
  </w:docVars>
  <w:rsids>
    <w:rsidRoot w:val="7CD6213A"/>
    <w:rsid w:val="5BFA474C"/>
    <w:rsid w:val="7CD62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2023-03-09T07:52:00Z</dcterms:created>
  <dc:creator>飞鱼非鱼</dc:creator>
  <cp:lastModifiedBy>Administrator</cp:lastModifiedBy>
  <dcterms:modified xsi:type="dcterms:W3CDTF">2023-03-10T07:25:29Z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2052-11.8.2.11739</vt:lpwstr>
  </property>
  <property fmtid="{D5CDD505-2E9C-101B-9397-08002B2CF9AE}" pid="3" name="ICV">
    <vt:lpwstr>20F54B86E39640C295692403421243DF</vt:lpwstr>
  </property>
</Properties>
</file>