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60" w:line="680" w:lineRule="exact"/>
        <w:ind w:firstLine="0"/>
        <w:jc w:val="left"/>
        <w:rPr>
          <w:rFonts w:hint="eastAsia" w:ascii="宋体" w:hAnsi="宋体" w:eastAsia="宋体"/>
          <w:b/>
          <w:color w:val="000000"/>
          <w:sz w:val="32"/>
        </w:rPr>
      </w:pPr>
    </w:p>
    <w:p>
      <w:pPr>
        <w:spacing w:after="260" w:line="680" w:lineRule="exact"/>
        <w:ind w:firstLine="0"/>
        <w:jc w:val="left"/>
      </w:pPr>
      <w:r>
        <w:rPr>
          <w:rFonts w:hint="eastAsia" w:ascii="宋体" w:hAnsi="宋体" w:eastAsia="宋体"/>
          <w:b/>
          <w:color w:val="000000"/>
          <w:sz w:val="32"/>
        </w:rPr>
        <w:t>附件2</w:t>
      </w:r>
    </w:p>
    <w:p>
      <w:pPr>
        <w:spacing w:after="840" w:line="900" w:lineRule="exact"/>
        <w:ind w:firstLine="660"/>
        <w:jc w:val="center"/>
      </w:pPr>
      <w:bookmarkStart w:id="0" w:name="_GoBack"/>
      <w:r>
        <w:rPr>
          <w:rFonts w:hint="eastAsia" w:ascii="宋体" w:hAnsi="宋体" w:eastAsia="宋体"/>
          <w:b/>
          <w:color w:val="000000"/>
          <w:sz w:val="42"/>
        </w:rPr>
        <w:t>“逐梦扬帆计划”平台</w:t>
      </w:r>
      <w:r>
        <w:rPr>
          <w:rFonts w:hint="eastAsia" w:ascii="宋体" w:hAnsi="宋体" w:eastAsia="宋体"/>
          <w:b/>
          <w:color w:val="000000"/>
          <w:sz w:val="42"/>
          <w:lang w:val="en-US" w:eastAsia="zh-CN"/>
        </w:rPr>
        <w:t>注册</w:t>
      </w:r>
      <w:r>
        <w:rPr>
          <w:rFonts w:hint="eastAsia" w:ascii="宋体" w:hAnsi="宋体" w:eastAsia="宋体"/>
          <w:b/>
          <w:color w:val="000000"/>
          <w:sz w:val="42"/>
        </w:rPr>
        <w:t>二维码</w:t>
      </w:r>
    </w:p>
    <w:bookmarkEnd w:id="0"/>
    <w:p>
      <w:pPr>
        <w:jc w:val="right"/>
        <w:sectPr>
          <w:headerReference r:id="rId3" w:type="default"/>
          <w:footerReference r:id="rId4" w:type="default"/>
          <w:type w:val="continuous"/>
          <w:pgSz w:w="11900" w:h="16820"/>
          <w:pgMar w:top="1440" w:right="1800" w:bottom="1440" w:left="1760" w:header="0" w:footer="0" w:gutter="0"/>
          <w:cols w:space="720" w:num="1"/>
          <w:titlePg/>
        </w:sectPr>
      </w:pPr>
      <w:r>
        <w:drawing>
          <wp:inline distT="0" distB="0" distL="0" distR="0">
            <wp:extent cx="4775200" cy="4826000"/>
            <wp:effectExtent l="0" t="0" r="0" b="0"/>
            <wp:docPr id="1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MAL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47752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" w:lineRule="exact"/>
      </w:pPr>
    </w:p>
    <w:sectPr>
      <w:type w:val="continuous"/>
      <w:pgSz w:w="11900" w:h="16820"/>
      <w:pgMar w:top="1440" w:right="1800" w:bottom="1440" w:left="17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mNTRlNjNmZDBlOTY1YzE1NmRiYmViMzA5MTM2YTcifQ=="/>
  </w:docVars>
  <w:rsids>
    <w:rsidRoot w:val="00BD0BC8"/>
    <w:rsid w:val="000D6051"/>
    <w:rsid w:val="009F0BE0"/>
    <w:rsid w:val="00BA6D97"/>
    <w:rsid w:val="00BD0BC8"/>
    <w:rsid w:val="78C4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1714</Words>
  <Characters>2059</Characters>
  <TotalTime>15</TotalTime>
  <ScaleCrop>false</ScaleCrop>
  <LinksUpToDate>false</LinksUpToDate>
  <CharactersWithSpaces>2059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2023-06-02T01:33:38Z</dcterms:created>
  <dc:creator>INTSIG</dc:creator>
  <dc:description>Intsig Word Converter</dc:description>
  <cp:lastModifiedBy>旭☀东升</cp:lastModifiedBy>
  <dcterms:modified xsi:type="dcterms:W3CDTF">2023-06-02T01:56:35Z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B814B91880D143C8853CCE9478F79CD1_12</vt:lpwstr>
  </property>
</Properties>
</file>