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关于举办</w:t>
      </w:r>
      <w:r>
        <w:rPr>
          <w:rFonts w:hint="eastAsia" w:ascii="微软雅黑" w:hAnsi="微软雅黑" w:eastAsia="微软雅黑" w:cs="微软雅黑"/>
          <w:b/>
          <w:bCs/>
          <w:sz w:val="52"/>
          <w:szCs w:val="52"/>
          <w:lang w:eastAsia="zh-CN"/>
        </w:rPr>
        <w:t>四川轻化工大学</w:t>
      </w:r>
      <w:r>
        <w:rPr>
          <w:rFonts w:hint="eastAsia" w:ascii="微软雅黑" w:hAnsi="微软雅黑" w:eastAsia="微软雅黑" w:cs="微软雅黑"/>
          <w:b/>
          <w:bCs/>
          <w:sz w:val="52"/>
          <w:szCs w:val="52"/>
        </w:rPr>
        <w:t>第二十期团校培训班的通知</w:t>
      </w:r>
    </w:p>
    <w:p>
      <w:pPr>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各</w:t>
      </w:r>
      <w:r>
        <w:rPr>
          <w:rFonts w:hint="eastAsia" w:ascii="仿宋" w:hAnsi="仿宋" w:eastAsia="仿宋" w:cs="仿宋"/>
          <w:b w:val="0"/>
          <w:bCs w:val="0"/>
          <w:i w:val="0"/>
          <w:iCs w:val="0"/>
          <w:caps w:val="0"/>
          <w:color w:val="000000"/>
          <w:spacing w:val="0"/>
          <w:sz w:val="32"/>
          <w:szCs w:val="32"/>
          <w:u w:val="none"/>
          <w:shd w:val="clear" w:fill="FFFFFF"/>
          <w:lang w:eastAsia="zh-CN"/>
        </w:rPr>
        <w:t>团</w:t>
      </w:r>
      <w:r>
        <w:rPr>
          <w:rFonts w:hint="eastAsia" w:ascii="仿宋" w:hAnsi="仿宋" w:eastAsia="仿宋" w:cs="仿宋"/>
          <w:b w:val="0"/>
          <w:bCs w:val="0"/>
          <w:i w:val="0"/>
          <w:iCs w:val="0"/>
          <w:caps w:val="0"/>
          <w:color w:val="000000"/>
          <w:spacing w:val="0"/>
          <w:sz w:val="32"/>
          <w:szCs w:val="32"/>
          <w:u w:val="none"/>
          <w:shd w:val="clear" w:fill="FFFFFF"/>
        </w:rPr>
        <w:t>支部：</w:t>
      </w:r>
    </w:p>
    <w:p>
      <w:pPr>
        <w:keepNext w:val="0"/>
        <w:keepLines w:val="0"/>
        <w:widowControl/>
        <w:suppressLineNumbers w:val="0"/>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u w:val="none"/>
          <w:shd w:val="clear" w:fill="FFFFFF"/>
          <w:lang w:val="en-US" w:eastAsia="zh-CN"/>
        </w:rPr>
        <w:t>根据校团委下发的《</w:t>
      </w:r>
      <w:r>
        <w:rPr>
          <w:rFonts w:hint="eastAsia" w:ascii="仿宋" w:hAnsi="仿宋" w:eastAsia="仿宋" w:cs="仿宋"/>
          <w:b w:val="0"/>
          <w:bCs w:val="0"/>
          <w:color w:val="000000"/>
          <w:kern w:val="0"/>
          <w:sz w:val="32"/>
          <w:szCs w:val="32"/>
          <w:lang w:val="en-US" w:eastAsia="zh-CN" w:bidi="ar"/>
        </w:rPr>
        <w:t>关于举办四川轻化工大学第二十期团校培训班的通知》</w:t>
      </w:r>
      <w:r>
        <w:rPr>
          <w:rFonts w:hint="eastAsia" w:ascii="仿宋" w:hAnsi="仿宋" w:eastAsia="仿宋" w:cs="仿宋"/>
          <w:b w:val="0"/>
          <w:bCs w:val="0"/>
          <w:i w:val="0"/>
          <w:iCs w:val="0"/>
          <w:caps w:val="0"/>
          <w:color w:val="000000"/>
          <w:spacing w:val="0"/>
          <w:sz w:val="32"/>
          <w:szCs w:val="32"/>
          <w:shd w:val="clear" w:fill="FFFFFF"/>
          <w:lang w:val="en-US" w:eastAsia="zh-CN"/>
        </w:rPr>
        <w:t>要求</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lang w:val="en-US" w:eastAsia="zh-CN"/>
        </w:rPr>
        <w:t>结合学院实际，</w:t>
      </w:r>
      <w:r>
        <w:rPr>
          <w:rFonts w:hint="eastAsia" w:ascii="仿宋" w:hAnsi="仿宋" w:eastAsia="仿宋" w:cs="仿宋"/>
          <w:b w:val="0"/>
          <w:bCs w:val="0"/>
          <w:i w:val="0"/>
          <w:iCs w:val="0"/>
          <w:caps w:val="0"/>
          <w:color w:val="000000"/>
          <w:spacing w:val="0"/>
          <w:sz w:val="32"/>
          <w:szCs w:val="32"/>
          <w:shd w:val="clear" w:fill="FFFFFF"/>
        </w:rPr>
        <w:t>现将机械工程学院有关事宜通知如下：</w:t>
      </w:r>
    </w:p>
    <w:p>
      <w:pPr>
        <w:pStyle w:val="2"/>
        <w:keepNext w:val="0"/>
        <w:keepLines w:val="0"/>
        <w:widowControl/>
        <w:suppressLineNumbers w:val="0"/>
        <w:shd w:val="clear" w:fill="FFFFFF"/>
        <w:wordWrap w:val="0"/>
        <w:spacing w:before="150" w:beforeAutospacing="0" w:after="150" w:afterAutospacing="0" w:line="555" w:lineRule="atLeast"/>
        <w:ind w:right="150"/>
        <w:rPr>
          <w:rFonts w:hint="eastAsia" w:ascii="微软雅黑" w:hAnsi="微软雅黑" w:eastAsia="微软雅黑" w:cs="微软雅黑"/>
          <w:b/>
          <w:bCs/>
          <w:i w:val="0"/>
          <w:iCs w:val="0"/>
          <w:caps w:val="0"/>
          <w:color w:val="333333"/>
          <w:spacing w:val="0"/>
          <w:sz w:val="36"/>
          <w:szCs w:val="36"/>
          <w:u w:val="none"/>
        </w:rPr>
      </w:pPr>
      <w:r>
        <w:rPr>
          <w:rStyle w:val="5"/>
          <w:rFonts w:hint="eastAsia" w:ascii="微软雅黑" w:hAnsi="微软雅黑" w:eastAsia="微软雅黑" w:cs="微软雅黑"/>
          <w:b/>
          <w:bCs/>
          <w:i w:val="0"/>
          <w:iCs w:val="0"/>
          <w:caps w:val="0"/>
          <w:color w:val="000000"/>
          <w:spacing w:val="0"/>
          <w:sz w:val="36"/>
          <w:szCs w:val="36"/>
          <w:u w:val="none"/>
          <w:shd w:val="clear" w:fill="FFFFFF"/>
        </w:rPr>
        <w:t>一、培训对象及名额</w:t>
      </w:r>
    </w:p>
    <w:p>
      <w:pPr>
        <w:keepNext w:val="0"/>
        <w:keepLines w:val="0"/>
        <w:widowControl/>
        <w:suppressLineNumbers w:val="0"/>
        <w:jc w:val="left"/>
        <w:rPr>
          <w:rFonts w:hint="eastAsia" w:ascii="微软雅黑" w:hAnsi="微软雅黑" w:eastAsia="微软雅黑" w:cs="微软雅黑"/>
          <w:b/>
          <w:bCs/>
          <w:color w:val="000000"/>
          <w:kern w:val="0"/>
          <w:sz w:val="36"/>
          <w:szCs w:val="36"/>
          <w:lang w:val="en-US" w:eastAsia="zh-CN" w:bidi="ar"/>
        </w:rPr>
      </w:pPr>
      <w:r>
        <w:rPr>
          <w:rFonts w:hint="eastAsia" w:ascii="微软雅黑" w:hAnsi="微软雅黑" w:eastAsia="微软雅黑" w:cs="微软雅黑"/>
          <w:b/>
          <w:bCs/>
          <w:color w:val="000000"/>
          <w:kern w:val="0"/>
          <w:sz w:val="36"/>
          <w:szCs w:val="36"/>
          <w:lang w:val="en-US" w:eastAsia="zh-CN" w:bidi="ar"/>
        </w:rPr>
        <w:t xml:space="preserve">（一）青年马克思主义者培养工程培训班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我院大二、大三全日制在读本科生及研究生一年级、二年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级学生。且需具备以下条件：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1.政治素质强，坚决拥护党的领导，对习近平新时代中国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特色社会主义思想有强烈的理论认同、实践认同和情感认同。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2.品行端正，遵纪守法，身体健康，品学兼优，综合素质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突出，获得过校级及以上奖项或荣誉称号。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3.中共党员或共青团员，担任团干部或校级、院级学生会 </w:t>
      </w:r>
    </w:p>
    <w:p>
      <w:pPr>
        <w:keepNext w:val="0"/>
        <w:keepLines w:val="0"/>
        <w:widowControl/>
        <w:suppressLineNumbers w:val="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（研究生会）骨干，表现出较强的组织协调能力。 </w:t>
      </w:r>
    </w:p>
    <w:p>
      <w:pPr>
        <w:keepNext w:val="0"/>
        <w:keepLines w:val="0"/>
        <w:widowControl/>
        <w:numPr>
          <w:ilvl w:val="0"/>
          <w:numId w:val="0"/>
        </w:numPr>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4.在上一学年综合排名在专业前 30%，无补考、违纪记录。</w:t>
      </w:r>
    </w:p>
    <w:p>
      <w:pPr>
        <w:keepNext w:val="0"/>
        <w:keepLines w:val="0"/>
        <w:widowControl/>
        <w:numPr>
          <w:ilvl w:val="0"/>
          <w:numId w:val="0"/>
        </w:numPr>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5.上学年度青年大学习参学率达到96%及以上，同等条件下，参学率达100%的优先。</w:t>
      </w:r>
    </w:p>
    <w:p>
      <w:pPr>
        <w:keepNext w:val="0"/>
        <w:keepLines w:val="0"/>
        <w:widowControl/>
        <w:suppressLineNumbers w:val="0"/>
        <w:jc w:val="left"/>
        <w:rPr>
          <w:rFonts w:hint="eastAsia" w:ascii="仿宋" w:hAnsi="仿宋" w:eastAsia="仿宋" w:cs="仿宋"/>
          <w:b w:val="0"/>
          <w:bCs w:val="0"/>
          <w:color w:val="FF0000"/>
          <w:kern w:val="0"/>
          <w:sz w:val="32"/>
          <w:szCs w:val="32"/>
          <w:lang w:val="en-US" w:eastAsia="zh-CN" w:bidi="ar"/>
        </w:rPr>
      </w:pPr>
      <w:r>
        <w:rPr>
          <w:rFonts w:hint="eastAsia" w:ascii="仿宋" w:hAnsi="仿宋" w:eastAsia="仿宋" w:cs="仿宋"/>
          <w:b w:val="0"/>
          <w:bCs w:val="0"/>
          <w:color w:val="FF0000"/>
          <w:kern w:val="0"/>
          <w:sz w:val="32"/>
          <w:szCs w:val="32"/>
          <w:lang w:val="en-US" w:eastAsia="zh-CN" w:bidi="ar"/>
        </w:rPr>
        <w:t>报名方式：符合条件的学生自愿申请，辅导员审核资格后再推荐到学院</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FF0000"/>
          <w:kern w:val="0"/>
          <w:sz w:val="32"/>
          <w:szCs w:val="32"/>
          <w:lang w:val="en-US" w:eastAsia="zh-CN" w:bidi="ar"/>
        </w:rPr>
        <w:t>机械工程学院总名额</w:t>
      </w:r>
      <w:r>
        <w:rPr>
          <w:rFonts w:hint="eastAsia" w:ascii="仿宋" w:hAnsi="仿宋" w:eastAsia="仿宋" w:cs="仿宋"/>
          <w:b w:val="0"/>
          <w:bCs w:val="0"/>
          <w:color w:val="FF0000"/>
          <w:kern w:val="0"/>
          <w:sz w:val="32"/>
          <w:szCs w:val="32"/>
          <w:highlight w:val="none"/>
          <w:lang w:val="en-US" w:eastAsia="zh-CN" w:bidi="ar"/>
        </w:rPr>
        <w:t>4</w:t>
      </w:r>
      <w:r>
        <w:rPr>
          <w:rFonts w:hint="eastAsia" w:ascii="仿宋" w:hAnsi="仿宋" w:eastAsia="仿宋" w:cs="仿宋"/>
          <w:b w:val="0"/>
          <w:bCs w:val="0"/>
          <w:color w:val="FF0000"/>
          <w:kern w:val="0"/>
          <w:sz w:val="32"/>
          <w:szCs w:val="32"/>
          <w:lang w:val="en-US" w:eastAsia="zh-CN" w:bidi="ar"/>
        </w:rPr>
        <w:t>人。</w:t>
      </w: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rPr>
          <w:rFonts w:hint="eastAsia" w:ascii="微软雅黑" w:hAnsi="微软雅黑" w:eastAsia="微软雅黑" w:cs="微软雅黑"/>
          <w:b/>
          <w:bCs/>
          <w:color w:val="000000"/>
          <w:kern w:val="0"/>
          <w:sz w:val="36"/>
          <w:szCs w:val="36"/>
          <w:lang w:val="en-US" w:eastAsia="zh-CN" w:bidi="ar"/>
        </w:rPr>
      </w:pPr>
      <w:r>
        <w:rPr>
          <w:rFonts w:hint="eastAsia" w:ascii="微软雅黑" w:hAnsi="微软雅黑" w:eastAsia="微软雅黑" w:cs="微软雅黑"/>
          <w:b/>
          <w:bCs/>
          <w:color w:val="000000"/>
          <w:kern w:val="0"/>
          <w:sz w:val="36"/>
          <w:szCs w:val="36"/>
          <w:lang w:val="en-US" w:eastAsia="zh-CN" w:bidi="ar"/>
        </w:rPr>
        <w:t xml:space="preserve">（二）入团积极分子培训班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已向团组织递交《入团申请书》满一个月的 2022 级本专科生、研究生，经团支部推荐和校属团委审核同意，按照不超过“智慧团建”中团员数的千分之五推荐，</w:t>
      </w:r>
      <w:r>
        <w:rPr>
          <w:rFonts w:hint="eastAsia" w:ascii="仿宋" w:hAnsi="仿宋" w:eastAsia="仿宋" w:cs="仿宋"/>
          <w:b w:val="0"/>
          <w:bCs w:val="0"/>
          <w:color w:val="FF0000"/>
          <w:kern w:val="0"/>
          <w:sz w:val="32"/>
          <w:szCs w:val="32"/>
          <w:lang w:val="en-US" w:eastAsia="zh-CN" w:bidi="ar"/>
        </w:rPr>
        <w:t>机械工程学院名额不超过</w:t>
      </w:r>
      <w:r>
        <w:rPr>
          <w:rFonts w:hint="eastAsia" w:ascii="仿宋" w:hAnsi="仿宋" w:eastAsia="仿宋" w:cs="仿宋"/>
          <w:b w:val="0"/>
          <w:bCs w:val="0"/>
          <w:color w:val="FF0000"/>
          <w:kern w:val="0"/>
          <w:sz w:val="32"/>
          <w:szCs w:val="32"/>
          <w:highlight w:val="none"/>
          <w:lang w:val="en-US" w:eastAsia="zh-CN" w:bidi="ar"/>
        </w:rPr>
        <w:t>17</w:t>
      </w:r>
      <w:r>
        <w:rPr>
          <w:rFonts w:hint="eastAsia" w:ascii="仿宋" w:hAnsi="仿宋" w:eastAsia="仿宋" w:cs="仿宋"/>
          <w:b w:val="0"/>
          <w:bCs w:val="0"/>
          <w:color w:val="FF0000"/>
          <w:kern w:val="0"/>
          <w:sz w:val="32"/>
          <w:szCs w:val="32"/>
          <w:lang w:val="en-US" w:eastAsia="zh-CN" w:bidi="ar"/>
        </w:rPr>
        <w:t>人。</w:t>
      </w:r>
    </w:p>
    <w:p>
      <w:pPr>
        <w:keepNext w:val="0"/>
        <w:keepLines w:val="0"/>
        <w:widowControl/>
        <w:suppressLineNumbers w:val="0"/>
        <w:jc w:val="left"/>
        <w:rPr>
          <w:rFonts w:hint="eastAsia" w:ascii="微软雅黑" w:hAnsi="微软雅黑" w:eastAsia="微软雅黑" w:cs="微软雅黑"/>
          <w:b/>
          <w:bCs/>
          <w:sz w:val="36"/>
          <w:szCs w:val="36"/>
        </w:rPr>
      </w:pPr>
      <w:r>
        <w:rPr>
          <w:rFonts w:hint="eastAsia" w:ascii="微软雅黑" w:hAnsi="微软雅黑" w:eastAsia="微软雅黑" w:cs="微软雅黑"/>
          <w:b/>
          <w:bCs/>
          <w:color w:val="000000"/>
          <w:kern w:val="0"/>
          <w:sz w:val="36"/>
          <w:szCs w:val="36"/>
          <w:lang w:val="en-US" w:eastAsia="zh-CN" w:bidi="ar"/>
        </w:rPr>
        <w:t xml:space="preserve">（三）大学生骨干干部培训班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参加人员应为主要学生干部</w:t>
      </w:r>
    </w:p>
    <w:p>
      <w:pPr>
        <w:keepNext w:val="0"/>
        <w:keepLines w:val="0"/>
        <w:widowControl/>
        <w:numPr>
          <w:ilvl w:val="0"/>
          <w:numId w:val="1"/>
        </w:numPr>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学院团委学生会推荐不超过</w:t>
      </w:r>
      <w:r>
        <w:rPr>
          <w:rFonts w:hint="eastAsia" w:ascii="仿宋" w:hAnsi="仿宋" w:eastAsia="仿宋" w:cs="仿宋"/>
          <w:b w:val="0"/>
          <w:bCs w:val="0"/>
          <w:color w:val="FF0000"/>
          <w:kern w:val="0"/>
          <w:sz w:val="32"/>
          <w:szCs w:val="32"/>
          <w:lang w:val="en-US" w:eastAsia="zh-CN" w:bidi="ar"/>
        </w:rPr>
        <w:t xml:space="preserve"> 8 </w:t>
      </w:r>
      <w:r>
        <w:rPr>
          <w:rFonts w:hint="eastAsia" w:ascii="仿宋" w:hAnsi="仿宋" w:eastAsia="仿宋" w:cs="仿宋"/>
          <w:b w:val="0"/>
          <w:bCs w:val="0"/>
          <w:color w:val="000000"/>
          <w:kern w:val="0"/>
          <w:sz w:val="32"/>
          <w:szCs w:val="32"/>
          <w:lang w:val="en-US" w:eastAsia="zh-CN" w:bidi="ar"/>
        </w:rPr>
        <w:t>人（可自行申请，团委学生会审核）</w:t>
      </w:r>
    </w:p>
    <w:p>
      <w:pPr>
        <w:keepNext w:val="0"/>
        <w:keepLines w:val="0"/>
        <w:widowControl/>
        <w:numPr>
          <w:ilvl w:val="0"/>
          <w:numId w:val="1"/>
        </w:numPr>
        <w:suppressLineNumbers w:val="0"/>
        <w:ind w:left="0" w:leftChars="0" w:firstLine="0" w:firstLineChars="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社团部牵头，各社团自行推荐</w:t>
      </w:r>
      <w:r>
        <w:rPr>
          <w:rFonts w:hint="eastAsia" w:ascii="仿宋" w:hAnsi="仿宋" w:eastAsia="仿宋" w:cs="仿宋"/>
          <w:b w:val="0"/>
          <w:bCs w:val="0"/>
          <w:color w:val="FF0000"/>
          <w:kern w:val="0"/>
          <w:sz w:val="32"/>
          <w:szCs w:val="32"/>
          <w:lang w:val="en-US" w:eastAsia="zh-CN" w:bidi="ar"/>
        </w:rPr>
        <w:t>3</w:t>
      </w:r>
      <w:r>
        <w:rPr>
          <w:rFonts w:hint="eastAsia" w:ascii="仿宋" w:hAnsi="仿宋" w:eastAsia="仿宋" w:cs="仿宋"/>
          <w:b w:val="0"/>
          <w:bCs w:val="0"/>
          <w:color w:val="000000"/>
          <w:kern w:val="0"/>
          <w:sz w:val="32"/>
          <w:szCs w:val="32"/>
          <w:lang w:val="en-US" w:eastAsia="zh-CN" w:bidi="ar"/>
        </w:rPr>
        <w:t>人</w:t>
      </w:r>
    </w:p>
    <w:p>
      <w:pPr>
        <w:keepNext w:val="0"/>
        <w:keepLines w:val="0"/>
        <w:widowControl/>
        <w:numPr>
          <w:ilvl w:val="0"/>
          <w:numId w:val="1"/>
        </w:numPr>
        <w:suppressLineNumbers w:val="0"/>
        <w:ind w:left="0" w:leftChars="0" w:firstLine="0" w:firstLineChars="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上学年度青年大学习参学率达到学院基本要求。</w:t>
      </w:r>
    </w:p>
    <w:p>
      <w:pPr>
        <w:keepNext w:val="0"/>
        <w:keepLines w:val="0"/>
        <w:widowControl/>
        <w:numPr>
          <w:ilvl w:val="0"/>
          <w:numId w:val="0"/>
        </w:numPr>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4.校级学生组织自行咨询校团委</w:t>
      </w:r>
    </w:p>
    <w:p>
      <w:pPr>
        <w:keepNext w:val="0"/>
        <w:keepLines w:val="0"/>
        <w:widowControl/>
        <w:suppressLineNumbers w:val="0"/>
        <w:jc w:val="left"/>
        <w:rPr>
          <w:rFonts w:hint="eastAsia" w:ascii="微软雅黑" w:hAnsi="微软雅黑" w:eastAsia="微软雅黑" w:cs="微软雅黑"/>
          <w:b/>
          <w:bCs/>
          <w:color w:val="000000"/>
          <w:kern w:val="0"/>
          <w:sz w:val="36"/>
          <w:szCs w:val="36"/>
          <w:lang w:val="en-US" w:eastAsia="zh-CN" w:bidi="ar"/>
        </w:rPr>
      </w:pPr>
      <w:r>
        <w:rPr>
          <w:rFonts w:hint="eastAsia" w:ascii="微软雅黑" w:hAnsi="微软雅黑" w:eastAsia="微软雅黑" w:cs="微软雅黑"/>
          <w:b/>
          <w:bCs/>
          <w:color w:val="000000"/>
          <w:kern w:val="0"/>
          <w:sz w:val="36"/>
          <w:szCs w:val="36"/>
          <w:lang w:val="en-US" w:eastAsia="zh-CN" w:bidi="ar"/>
        </w:rPr>
        <w:t xml:space="preserve">（四）大学生科技创新创业班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按照学院总人数3000 以上的推荐人数不超过 </w:t>
      </w:r>
      <w:r>
        <w:rPr>
          <w:rFonts w:hint="eastAsia" w:ascii="仿宋" w:hAnsi="仿宋" w:eastAsia="仿宋" w:cs="仿宋"/>
          <w:b w:val="0"/>
          <w:bCs w:val="0"/>
          <w:color w:val="FF0000"/>
          <w:kern w:val="0"/>
          <w:sz w:val="32"/>
          <w:szCs w:val="32"/>
          <w:lang w:val="en-US" w:eastAsia="zh-CN" w:bidi="ar"/>
        </w:rPr>
        <w:t xml:space="preserve">15 </w:t>
      </w:r>
      <w:r>
        <w:rPr>
          <w:rFonts w:hint="eastAsia" w:ascii="仿宋" w:hAnsi="仿宋" w:eastAsia="仿宋" w:cs="仿宋"/>
          <w:b w:val="0"/>
          <w:bCs w:val="0"/>
          <w:color w:val="000000"/>
          <w:kern w:val="0"/>
          <w:sz w:val="32"/>
          <w:szCs w:val="32"/>
          <w:lang w:val="en-US" w:eastAsia="zh-CN" w:bidi="ar"/>
        </w:rPr>
        <w:t>人。</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(由个人申请，有科技创新创业经历者优先，必要时可考虑学习成绩、获奖情况、青年大学习参与情况等因素)</w:t>
      </w:r>
    </w:p>
    <w:p>
      <w:pPr>
        <w:keepNext w:val="0"/>
        <w:keepLines w:val="0"/>
        <w:widowControl/>
        <w:suppressLineNumbers w:val="0"/>
        <w:jc w:val="left"/>
        <w:rPr>
          <w:rFonts w:hint="eastAsia" w:ascii="微软雅黑" w:hAnsi="微软雅黑" w:eastAsia="微软雅黑" w:cs="微软雅黑"/>
          <w:b/>
          <w:bCs/>
          <w:sz w:val="36"/>
          <w:szCs w:val="36"/>
        </w:rPr>
      </w:pPr>
      <w:r>
        <w:rPr>
          <w:rFonts w:hint="eastAsia" w:ascii="微软雅黑" w:hAnsi="微软雅黑" w:eastAsia="微软雅黑" w:cs="微软雅黑"/>
          <w:b/>
          <w:bCs/>
          <w:color w:val="000000"/>
          <w:kern w:val="0"/>
          <w:sz w:val="36"/>
          <w:szCs w:val="36"/>
          <w:lang w:val="en-US" w:eastAsia="zh-CN" w:bidi="ar"/>
        </w:rPr>
        <w:t xml:space="preserve">(五）大学生志愿者骨干干部培训班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1.机械工程学院志愿队推荐不超过</w:t>
      </w:r>
      <w:r>
        <w:rPr>
          <w:rFonts w:hint="eastAsia" w:ascii="仿宋" w:hAnsi="仿宋" w:eastAsia="仿宋" w:cs="仿宋"/>
          <w:b w:val="0"/>
          <w:bCs w:val="0"/>
          <w:color w:val="FF0000"/>
          <w:kern w:val="0"/>
          <w:sz w:val="32"/>
          <w:szCs w:val="32"/>
          <w:lang w:val="en-US" w:eastAsia="zh-CN" w:bidi="ar"/>
        </w:rPr>
        <w:t xml:space="preserve"> 15</w:t>
      </w:r>
      <w:r>
        <w:rPr>
          <w:rFonts w:hint="eastAsia" w:ascii="仿宋" w:hAnsi="仿宋" w:eastAsia="仿宋" w:cs="仿宋"/>
          <w:b w:val="0"/>
          <w:bCs w:val="0"/>
          <w:color w:val="000000"/>
          <w:kern w:val="0"/>
          <w:sz w:val="32"/>
          <w:szCs w:val="32"/>
          <w:lang w:val="en-US" w:eastAsia="zh-CN" w:bidi="ar"/>
        </w:rPr>
        <w:t xml:space="preserve"> 人</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2.由小齿轮志愿者服务队负责推荐</w:t>
      </w:r>
    </w:p>
    <w:p>
      <w:pPr>
        <w:keepNext w:val="0"/>
        <w:keepLines w:val="0"/>
        <w:widowControl/>
        <w:numPr>
          <w:ilvl w:val="0"/>
          <w:numId w:val="0"/>
        </w:numPr>
        <w:suppressLineNumbers w:val="0"/>
        <w:ind w:leftChars="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3.上学年度青年大学习参学率达到学院基本要求。</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4.校级学生组织咨询校团委。</w:t>
      </w:r>
    </w:p>
    <w:p>
      <w:pPr>
        <w:keepNext w:val="0"/>
        <w:keepLines w:val="0"/>
        <w:widowControl/>
        <w:suppressLineNumbers w:val="0"/>
        <w:jc w:val="left"/>
        <w:rPr>
          <w:rFonts w:hint="eastAsia" w:ascii="微软雅黑" w:hAnsi="微软雅黑" w:eastAsia="微软雅黑" w:cs="微软雅黑"/>
          <w:b/>
          <w:bCs/>
          <w:sz w:val="36"/>
          <w:szCs w:val="36"/>
        </w:rPr>
      </w:pPr>
      <w:r>
        <w:rPr>
          <w:rFonts w:hint="eastAsia" w:ascii="微软雅黑" w:hAnsi="微软雅黑" w:eastAsia="微软雅黑" w:cs="微软雅黑"/>
          <w:b/>
          <w:bCs/>
          <w:color w:val="000000"/>
          <w:kern w:val="0"/>
          <w:sz w:val="36"/>
          <w:szCs w:val="36"/>
          <w:lang w:val="en-US" w:eastAsia="zh-CN" w:bidi="ar"/>
        </w:rPr>
        <w:t xml:space="preserve">(六）团支部书记履职能力培训班 </w:t>
      </w:r>
    </w:p>
    <w:p>
      <w:pPr>
        <w:keepNext w:val="0"/>
        <w:keepLines w:val="0"/>
        <w:widowControl/>
        <w:suppressLineNumbers w:val="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2022 级新生班级团支部书记自动纳入。</w:t>
      </w:r>
      <w:r>
        <w:rPr>
          <w:rFonts w:hint="eastAsia" w:ascii="仿宋" w:hAnsi="仿宋" w:eastAsia="仿宋" w:cs="仿宋"/>
          <w:b w:val="0"/>
          <w:bCs w:val="0"/>
          <w:i w:val="0"/>
          <w:iCs w:val="0"/>
          <w:caps w:val="0"/>
          <w:color w:val="333333"/>
          <w:spacing w:val="0"/>
          <w:sz w:val="32"/>
          <w:szCs w:val="32"/>
          <w:shd w:val="clear" w:fill="FFFFFF"/>
        </w:rPr>
        <w:t>由</w:t>
      </w:r>
      <w:r>
        <w:rPr>
          <w:rFonts w:hint="eastAsia" w:ascii="仿宋" w:hAnsi="仿宋" w:eastAsia="仿宋" w:cs="仿宋"/>
          <w:b w:val="0"/>
          <w:bCs w:val="0"/>
          <w:i w:val="0"/>
          <w:iCs w:val="0"/>
          <w:caps w:val="0"/>
          <w:color w:val="333333"/>
          <w:spacing w:val="0"/>
          <w:sz w:val="32"/>
          <w:szCs w:val="32"/>
          <w:shd w:val="clear" w:fill="FFFFFF"/>
          <w:lang w:val="en-US" w:eastAsia="zh-CN"/>
        </w:rPr>
        <w:t>学院</w:t>
      </w:r>
      <w:r>
        <w:rPr>
          <w:rFonts w:hint="eastAsia" w:ascii="仿宋" w:hAnsi="仿宋" w:eastAsia="仿宋" w:cs="仿宋"/>
          <w:b w:val="0"/>
          <w:bCs w:val="0"/>
          <w:i w:val="0"/>
          <w:iCs w:val="0"/>
          <w:caps w:val="0"/>
          <w:color w:val="333333"/>
          <w:spacing w:val="0"/>
          <w:sz w:val="32"/>
          <w:szCs w:val="32"/>
          <w:shd w:val="clear" w:fill="FFFFFF"/>
          <w:lang w:eastAsia="zh-CN"/>
        </w:rPr>
        <w:t>团委负责统计。</w:t>
      </w:r>
    </w:p>
    <w:p>
      <w:pPr>
        <w:keepNext w:val="0"/>
        <w:keepLines w:val="0"/>
        <w:widowControl/>
        <w:suppressLineNumbers w:val="0"/>
        <w:jc w:val="left"/>
        <w:rPr>
          <w:rFonts w:hint="eastAsia" w:ascii="微软雅黑" w:hAnsi="微软雅黑" w:eastAsia="微软雅黑" w:cs="微软雅黑"/>
          <w:b/>
          <w:bCs/>
          <w:sz w:val="36"/>
          <w:szCs w:val="36"/>
        </w:rPr>
      </w:pPr>
      <w:r>
        <w:rPr>
          <w:rFonts w:hint="eastAsia" w:ascii="微软雅黑" w:hAnsi="微软雅黑" w:eastAsia="微软雅黑" w:cs="微软雅黑"/>
          <w:b/>
          <w:bCs/>
          <w:color w:val="000000"/>
          <w:kern w:val="0"/>
          <w:sz w:val="36"/>
          <w:szCs w:val="36"/>
          <w:lang w:val="en-US" w:eastAsia="zh-CN" w:bidi="ar"/>
        </w:rPr>
        <w:t xml:space="preserve">二、培训方式及培训时间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采用集中培训、参观实践、分散学习相结合的方式，原则上安排每周六培训，如有调整将提前进行通知，具体开课时间另行通知。</w:t>
      </w:r>
    </w:p>
    <w:p>
      <w:pPr>
        <w:keepNext w:val="0"/>
        <w:keepLines w:val="0"/>
        <w:widowControl/>
        <w:suppressLineNumbers w:val="0"/>
        <w:jc w:val="left"/>
        <w:rPr>
          <w:rFonts w:hint="eastAsia" w:ascii="仿宋" w:hAnsi="仿宋" w:eastAsia="仿宋" w:cs="仿宋"/>
          <w:b w:val="0"/>
          <w:bCs w:val="0"/>
          <w:i w:val="0"/>
          <w:iCs w:val="0"/>
          <w:caps w:val="0"/>
          <w:color w:val="000000"/>
          <w:spacing w:val="0"/>
          <w:sz w:val="32"/>
          <w:szCs w:val="32"/>
          <w:u w:val="none"/>
          <w:shd w:val="clear" w:fill="FFFFFF"/>
          <w:lang w:val="en-US" w:eastAsia="zh-CN"/>
        </w:rPr>
      </w:pPr>
      <w:r>
        <w:rPr>
          <w:rFonts w:hint="eastAsia" w:ascii="仿宋" w:hAnsi="仿宋" w:eastAsia="仿宋" w:cs="仿宋"/>
          <w:b w:val="0"/>
          <w:bCs w:val="0"/>
          <w:i w:val="0"/>
          <w:iCs w:val="0"/>
          <w:caps w:val="0"/>
          <w:color w:val="000000"/>
          <w:spacing w:val="0"/>
          <w:sz w:val="32"/>
          <w:szCs w:val="32"/>
          <w:u w:val="none"/>
          <w:shd w:val="clear" w:fill="FFFFFF"/>
          <w:lang w:val="en-US" w:eastAsia="zh-CN"/>
        </w:rPr>
        <w:t xml:space="preserve">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aps w:val="0"/>
          <w:color w:val="000000"/>
          <w:spacing w:val="0"/>
          <w:sz w:val="32"/>
          <w:szCs w:val="32"/>
          <w:u w:val="none"/>
          <w:shd w:val="clear" w:fill="FFFFFF"/>
          <w:lang w:val="en-US" w:eastAsia="zh-CN"/>
        </w:rPr>
        <w:t>请</w:t>
      </w:r>
      <w:r>
        <w:rPr>
          <w:rStyle w:val="5"/>
          <w:rFonts w:hint="eastAsia" w:ascii="仿宋" w:hAnsi="仿宋" w:eastAsia="仿宋" w:cs="仿宋"/>
          <w:b w:val="0"/>
          <w:bCs w:val="0"/>
          <w:i w:val="0"/>
          <w:iCs w:val="0"/>
          <w:caps w:val="0"/>
          <w:color w:val="000000"/>
          <w:spacing w:val="0"/>
          <w:sz w:val="32"/>
          <w:szCs w:val="32"/>
          <w:u w:val="none"/>
          <w:shd w:val="clear" w:fill="FFFFFF"/>
        </w:rPr>
        <w:t>各</w:t>
      </w:r>
      <w:r>
        <w:rPr>
          <w:rStyle w:val="5"/>
          <w:rFonts w:hint="eastAsia" w:ascii="仿宋" w:hAnsi="仿宋" w:eastAsia="仿宋" w:cs="仿宋"/>
          <w:b w:val="0"/>
          <w:bCs w:val="0"/>
          <w:i w:val="0"/>
          <w:iCs w:val="0"/>
          <w:caps w:val="0"/>
          <w:color w:val="000000"/>
          <w:spacing w:val="0"/>
          <w:sz w:val="32"/>
          <w:szCs w:val="32"/>
          <w:u w:val="none"/>
          <w:shd w:val="clear" w:fill="FFFFFF"/>
          <w:lang w:eastAsia="zh-CN"/>
        </w:rPr>
        <w:t>团</w:t>
      </w:r>
      <w:r>
        <w:rPr>
          <w:rStyle w:val="5"/>
          <w:rFonts w:hint="eastAsia" w:ascii="仿宋" w:hAnsi="仿宋" w:eastAsia="仿宋" w:cs="仿宋"/>
          <w:b w:val="0"/>
          <w:bCs w:val="0"/>
          <w:i w:val="0"/>
          <w:iCs w:val="0"/>
          <w:caps w:val="0"/>
          <w:color w:val="000000"/>
          <w:spacing w:val="0"/>
          <w:sz w:val="32"/>
          <w:szCs w:val="32"/>
          <w:u w:val="none"/>
          <w:shd w:val="clear" w:fill="FFFFFF"/>
        </w:rPr>
        <w:t>支部</w:t>
      </w:r>
      <w:r>
        <w:rPr>
          <w:rStyle w:val="5"/>
          <w:rFonts w:hint="eastAsia" w:ascii="仿宋" w:hAnsi="仿宋" w:eastAsia="仿宋" w:cs="仿宋"/>
          <w:b w:val="0"/>
          <w:bCs w:val="0"/>
          <w:i w:val="0"/>
          <w:iCs w:val="0"/>
          <w:caps w:val="0"/>
          <w:color w:val="000000"/>
          <w:spacing w:val="0"/>
          <w:sz w:val="32"/>
          <w:szCs w:val="32"/>
          <w:u w:val="none"/>
          <w:shd w:val="clear" w:fill="FFFFFF"/>
          <w:lang w:val="en-US" w:eastAsia="zh-CN"/>
        </w:rPr>
        <w:t>及各部门</w:t>
      </w:r>
      <w:r>
        <w:rPr>
          <w:rFonts w:hint="eastAsia" w:ascii="仿宋" w:hAnsi="仿宋" w:eastAsia="仿宋" w:cs="仿宋"/>
          <w:b w:val="0"/>
          <w:bCs w:val="0"/>
          <w:color w:val="000000"/>
          <w:kern w:val="0"/>
          <w:sz w:val="32"/>
          <w:szCs w:val="32"/>
          <w:lang w:val="en-US" w:eastAsia="zh-CN" w:bidi="ar"/>
        </w:rPr>
        <w:t xml:space="preserve">坚持选拔标准，严格把关，程序规范，宁缺毋滥； </w:t>
      </w:r>
      <w:r>
        <w:rPr>
          <w:rStyle w:val="5"/>
          <w:rFonts w:hint="eastAsia" w:ascii="仿宋" w:hAnsi="仿宋" w:eastAsia="仿宋" w:cs="仿宋"/>
          <w:b w:val="0"/>
          <w:bCs w:val="0"/>
          <w:i w:val="0"/>
          <w:iCs w:val="0"/>
          <w:caps w:val="0"/>
          <w:color w:val="000000"/>
          <w:spacing w:val="0"/>
          <w:sz w:val="32"/>
          <w:szCs w:val="32"/>
          <w:u w:val="none"/>
          <w:shd w:val="clear" w:fill="FFFFFF"/>
        </w:rPr>
        <w:t>学员送培需经</w:t>
      </w:r>
      <w:r>
        <w:rPr>
          <w:rStyle w:val="5"/>
          <w:rFonts w:hint="eastAsia" w:ascii="仿宋" w:hAnsi="仿宋" w:eastAsia="仿宋" w:cs="仿宋"/>
          <w:b w:val="0"/>
          <w:bCs w:val="0"/>
          <w:i w:val="0"/>
          <w:iCs w:val="0"/>
          <w:caps w:val="0"/>
          <w:color w:val="FF0000"/>
          <w:spacing w:val="0"/>
          <w:sz w:val="32"/>
          <w:szCs w:val="32"/>
          <w:u w:val="none"/>
          <w:shd w:val="clear" w:fill="FFFFFF"/>
        </w:rPr>
        <w:t>本人申请，团支部推荐，辅导员（班主任）签字同意，</w:t>
      </w:r>
      <w:r>
        <w:rPr>
          <w:rStyle w:val="5"/>
          <w:rFonts w:hint="eastAsia" w:ascii="仿宋" w:hAnsi="仿宋" w:eastAsia="仿宋" w:cs="仿宋"/>
          <w:b w:val="0"/>
          <w:bCs w:val="0"/>
          <w:i w:val="0"/>
          <w:iCs w:val="0"/>
          <w:caps w:val="0"/>
          <w:color w:val="FF0000"/>
          <w:spacing w:val="0"/>
          <w:sz w:val="32"/>
          <w:szCs w:val="32"/>
          <w:u w:val="none"/>
          <w:shd w:val="clear" w:fill="FFFFFF"/>
          <w:lang w:eastAsia="zh-CN"/>
        </w:rPr>
        <w:t>团委</w:t>
      </w:r>
      <w:r>
        <w:rPr>
          <w:rStyle w:val="5"/>
          <w:rFonts w:hint="eastAsia" w:ascii="仿宋" w:hAnsi="仿宋" w:eastAsia="仿宋" w:cs="仿宋"/>
          <w:b w:val="0"/>
          <w:bCs w:val="0"/>
          <w:i w:val="0"/>
          <w:iCs w:val="0"/>
          <w:caps w:val="0"/>
          <w:color w:val="FF0000"/>
          <w:spacing w:val="0"/>
          <w:sz w:val="32"/>
          <w:szCs w:val="32"/>
          <w:u w:val="none"/>
          <w:shd w:val="clear" w:fill="FFFFFF"/>
        </w:rPr>
        <w:t>学生</w:t>
      </w:r>
      <w:r>
        <w:rPr>
          <w:rStyle w:val="5"/>
          <w:rFonts w:hint="eastAsia" w:ascii="仿宋" w:hAnsi="仿宋" w:eastAsia="仿宋" w:cs="仿宋"/>
          <w:b w:val="0"/>
          <w:bCs w:val="0"/>
          <w:i w:val="0"/>
          <w:iCs w:val="0"/>
          <w:caps w:val="0"/>
          <w:color w:val="FF0000"/>
          <w:spacing w:val="0"/>
          <w:sz w:val="32"/>
          <w:szCs w:val="32"/>
          <w:u w:val="none"/>
          <w:shd w:val="clear" w:fill="FFFFFF"/>
          <w:lang w:val="en-US" w:eastAsia="zh-CN"/>
        </w:rPr>
        <w:t>会</w:t>
      </w:r>
      <w:r>
        <w:rPr>
          <w:rStyle w:val="5"/>
          <w:rFonts w:hint="eastAsia" w:ascii="仿宋" w:hAnsi="仿宋" w:eastAsia="仿宋" w:cs="仿宋"/>
          <w:b w:val="0"/>
          <w:bCs w:val="0"/>
          <w:i w:val="0"/>
          <w:iCs w:val="0"/>
          <w:caps w:val="0"/>
          <w:color w:val="FF0000"/>
          <w:spacing w:val="0"/>
          <w:sz w:val="32"/>
          <w:szCs w:val="32"/>
          <w:u w:val="none"/>
          <w:shd w:val="clear" w:fill="FFFFFF"/>
        </w:rPr>
        <w:t>初审，</w:t>
      </w:r>
      <w:r>
        <w:rPr>
          <w:rStyle w:val="5"/>
          <w:rFonts w:hint="eastAsia" w:ascii="仿宋" w:hAnsi="仿宋" w:eastAsia="仿宋" w:cs="仿宋"/>
          <w:b w:val="0"/>
          <w:bCs w:val="0"/>
          <w:i w:val="0"/>
          <w:iCs w:val="0"/>
          <w:caps w:val="0"/>
          <w:color w:val="FF0000"/>
          <w:spacing w:val="0"/>
          <w:sz w:val="32"/>
          <w:szCs w:val="32"/>
          <w:u w:val="none"/>
          <w:shd w:val="clear" w:fill="FFFFFF"/>
          <w:lang w:eastAsia="zh-CN"/>
        </w:rPr>
        <w:t>学院团</w:t>
      </w:r>
      <w:r>
        <w:rPr>
          <w:rStyle w:val="5"/>
          <w:rFonts w:hint="eastAsia" w:ascii="仿宋" w:hAnsi="仿宋" w:eastAsia="仿宋" w:cs="仿宋"/>
          <w:b w:val="0"/>
          <w:bCs w:val="0"/>
          <w:i w:val="0"/>
          <w:iCs w:val="0"/>
          <w:caps w:val="0"/>
          <w:color w:val="FF0000"/>
          <w:spacing w:val="0"/>
          <w:sz w:val="32"/>
          <w:szCs w:val="32"/>
          <w:u w:val="none"/>
          <w:shd w:val="clear" w:fill="FFFFFF"/>
        </w:rPr>
        <w:t>委审定</w:t>
      </w:r>
      <w:r>
        <w:rPr>
          <w:rStyle w:val="5"/>
          <w:rFonts w:hint="eastAsia" w:ascii="仿宋" w:hAnsi="仿宋" w:eastAsia="仿宋" w:cs="仿宋"/>
          <w:b w:val="0"/>
          <w:bCs w:val="0"/>
          <w:i w:val="0"/>
          <w:iCs w:val="0"/>
          <w:caps w:val="0"/>
          <w:color w:val="000000"/>
          <w:spacing w:val="0"/>
          <w:sz w:val="32"/>
          <w:szCs w:val="32"/>
          <w:u w:val="none"/>
          <w:shd w:val="clear" w:fill="FFFFFF"/>
        </w:rPr>
        <w:t>等程序。其中</w:t>
      </w:r>
      <w:r>
        <w:rPr>
          <w:rStyle w:val="5"/>
          <w:rFonts w:hint="eastAsia" w:ascii="仿宋" w:hAnsi="仿宋" w:eastAsia="仿宋" w:cs="仿宋"/>
          <w:b w:val="0"/>
          <w:bCs w:val="0"/>
          <w:i w:val="0"/>
          <w:iCs w:val="0"/>
          <w:caps w:val="0"/>
          <w:color w:val="000000"/>
          <w:spacing w:val="0"/>
          <w:sz w:val="32"/>
          <w:szCs w:val="32"/>
          <w:u w:val="none"/>
          <w:shd w:val="clear" w:fill="FFFFFF"/>
          <w:lang w:eastAsia="zh-CN"/>
        </w:rPr>
        <w:t>团</w:t>
      </w:r>
      <w:r>
        <w:rPr>
          <w:rStyle w:val="5"/>
          <w:rFonts w:hint="eastAsia" w:ascii="仿宋" w:hAnsi="仿宋" w:eastAsia="仿宋" w:cs="仿宋"/>
          <w:b w:val="0"/>
          <w:bCs w:val="0"/>
          <w:i w:val="0"/>
          <w:iCs w:val="0"/>
          <w:caps w:val="0"/>
          <w:color w:val="000000"/>
          <w:spacing w:val="0"/>
          <w:sz w:val="32"/>
          <w:szCs w:val="32"/>
          <w:u w:val="none"/>
          <w:shd w:val="clear" w:fill="FFFFFF"/>
        </w:rPr>
        <w:t>支部</w:t>
      </w:r>
      <w:r>
        <w:rPr>
          <w:rStyle w:val="5"/>
          <w:rFonts w:hint="eastAsia" w:ascii="仿宋" w:hAnsi="仿宋" w:eastAsia="仿宋" w:cs="仿宋"/>
          <w:b w:val="0"/>
          <w:bCs w:val="0"/>
          <w:i w:val="0"/>
          <w:iCs w:val="0"/>
          <w:caps w:val="0"/>
          <w:color w:val="000000"/>
          <w:spacing w:val="0"/>
          <w:sz w:val="32"/>
          <w:szCs w:val="32"/>
          <w:u w:val="none"/>
          <w:shd w:val="clear" w:fill="FFFFFF"/>
          <w:lang w:val="en-US" w:eastAsia="zh-CN"/>
        </w:rPr>
        <w:t>推荐</w:t>
      </w:r>
      <w:r>
        <w:rPr>
          <w:rStyle w:val="5"/>
          <w:rFonts w:hint="eastAsia" w:ascii="仿宋" w:hAnsi="仿宋" w:eastAsia="仿宋" w:cs="仿宋"/>
          <w:b w:val="0"/>
          <w:bCs w:val="0"/>
          <w:i w:val="0"/>
          <w:iCs w:val="0"/>
          <w:caps w:val="0"/>
          <w:color w:val="000000"/>
          <w:spacing w:val="0"/>
          <w:sz w:val="32"/>
          <w:szCs w:val="32"/>
          <w:u w:val="none"/>
          <w:shd w:val="clear" w:fill="FFFFFF"/>
        </w:rPr>
        <w:t>和辅导员审核是重要环节，</w:t>
      </w:r>
      <w:r>
        <w:rPr>
          <w:rStyle w:val="5"/>
          <w:rFonts w:hint="eastAsia" w:ascii="仿宋" w:hAnsi="仿宋" w:eastAsia="仿宋" w:cs="仿宋"/>
          <w:b w:val="0"/>
          <w:bCs w:val="0"/>
          <w:i w:val="0"/>
          <w:iCs w:val="0"/>
          <w:caps w:val="0"/>
          <w:color w:val="000000"/>
          <w:spacing w:val="0"/>
          <w:sz w:val="32"/>
          <w:szCs w:val="32"/>
          <w:u w:val="none"/>
          <w:shd w:val="clear" w:fill="FFFFFF"/>
          <w:lang w:val="en-US" w:eastAsia="zh-CN"/>
        </w:rPr>
        <w:t>学院团委</w:t>
      </w:r>
      <w:r>
        <w:rPr>
          <w:rStyle w:val="5"/>
          <w:rFonts w:hint="eastAsia" w:ascii="仿宋" w:hAnsi="仿宋" w:eastAsia="仿宋" w:cs="仿宋"/>
          <w:b w:val="0"/>
          <w:bCs w:val="0"/>
          <w:i w:val="0"/>
          <w:iCs w:val="0"/>
          <w:caps w:val="0"/>
          <w:color w:val="000000"/>
          <w:spacing w:val="0"/>
          <w:sz w:val="32"/>
          <w:szCs w:val="32"/>
          <w:u w:val="none"/>
          <w:shd w:val="clear" w:fill="FFFFFF"/>
        </w:rPr>
        <w:t>应充分征求辅导员意见后确定名单。</w:t>
      </w:r>
      <w:r>
        <w:rPr>
          <w:rFonts w:hint="eastAsia" w:ascii="仿宋" w:hAnsi="仿宋" w:eastAsia="仿宋" w:cs="仿宋"/>
          <w:b w:val="0"/>
          <w:bCs w:val="0"/>
          <w:i w:val="0"/>
          <w:iCs w:val="0"/>
          <w:caps w:val="0"/>
          <w:color w:val="FF0000"/>
          <w:spacing w:val="0"/>
          <w:sz w:val="32"/>
          <w:szCs w:val="32"/>
          <w:u w:val="none"/>
          <w:shd w:val="clear" w:fill="FFFFFF"/>
        </w:rPr>
        <w:t>注意每个人只能参加一</w:t>
      </w:r>
      <w:r>
        <w:rPr>
          <w:rFonts w:hint="eastAsia" w:ascii="仿宋" w:hAnsi="仿宋" w:eastAsia="仿宋" w:cs="仿宋"/>
          <w:b w:val="0"/>
          <w:bCs w:val="0"/>
          <w:i w:val="0"/>
          <w:iCs w:val="0"/>
          <w:caps w:val="0"/>
          <w:color w:val="FF0000"/>
          <w:spacing w:val="0"/>
          <w:sz w:val="32"/>
          <w:szCs w:val="32"/>
          <w:u w:val="none"/>
          <w:shd w:val="clear" w:fill="FFFFFF"/>
          <w:lang w:val="en-US" w:eastAsia="zh-CN"/>
        </w:rPr>
        <w:t>种类别</w:t>
      </w:r>
      <w:r>
        <w:rPr>
          <w:rFonts w:hint="eastAsia" w:ascii="仿宋" w:hAnsi="仿宋" w:eastAsia="仿宋" w:cs="仿宋"/>
          <w:b w:val="0"/>
          <w:bCs w:val="0"/>
          <w:i w:val="0"/>
          <w:iCs w:val="0"/>
          <w:caps w:val="0"/>
          <w:color w:val="FF0000"/>
          <w:spacing w:val="0"/>
          <w:sz w:val="32"/>
          <w:szCs w:val="32"/>
          <w:u w:val="none"/>
          <w:shd w:val="clear" w:fill="FFFFFF"/>
        </w:rPr>
        <w:t>，不能</w:t>
      </w:r>
      <w:r>
        <w:rPr>
          <w:rFonts w:hint="eastAsia" w:ascii="仿宋" w:hAnsi="仿宋" w:eastAsia="仿宋" w:cs="仿宋"/>
          <w:b w:val="0"/>
          <w:bCs w:val="0"/>
          <w:i w:val="0"/>
          <w:iCs w:val="0"/>
          <w:caps w:val="0"/>
          <w:color w:val="FF0000"/>
          <w:spacing w:val="0"/>
          <w:sz w:val="32"/>
          <w:szCs w:val="32"/>
          <w:u w:val="none"/>
          <w:shd w:val="clear" w:fill="FFFFFF"/>
          <w:lang w:eastAsia="zh-CN"/>
        </w:rPr>
        <w:t>重复报名！！！</w:t>
      </w:r>
    </w:p>
    <w:p>
      <w:pPr>
        <w:keepNext w:val="0"/>
        <w:keepLines w:val="0"/>
        <w:widowControl/>
        <w:suppressLineNumbers w:val="0"/>
        <w:jc w:val="left"/>
        <w:rPr>
          <w:rFonts w:hint="eastAsia" w:ascii="微软雅黑" w:hAnsi="微软雅黑" w:eastAsia="微软雅黑" w:cs="微软雅黑"/>
          <w:b/>
          <w:bCs/>
          <w:color w:val="000000"/>
          <w:kern w:val="0"/>
          <w:sz w:val="44"/>
          <w:szCs w:val="44"/>
          <w:lang w:val="en-US" w:eastAsia="zh-CN" w:bidi="ar"/>
        </w:rPr>
      </w:pPr>
    </w:p>
    <w:p>
      <w:pPr>
        <w:keepNext w:val="0"/>
        <w:keepLines w:val="0"/>
        <w:widowControl/>
        <w:suppressLineNumbers w:val="0"/>
        <w:jc w:val="left"/>
        <w:rPr>
          <w:rFonts w:hint="eastAsia" w:ascii="微软雅黑" w:hAnsi="微软雅黑" w:eastAsia="微软雅黑" w:cs="微软雅黑"/>
          <w:b/>
          <w:bCs/>
          <w:color w:val="000000"/>
          <w:kern w:val="0"/>
          <w:sz w:val="44"/>
          <w:szCs w:val="44"/>
          <w:lang w:val="en-US" w:eastAsia="zh-CN" w:bidi="ar"/>
        </w:rPr>
      </w:pPr>
    </w:p>
    <w:p>
      <w:pPr>
        <w:keepNext w:val="0"/>
        <w:keepLines w:val="0"/>
        <w:widowControl/>
        <w:suppressLineNumbers w:val="0"/>
        <w:jc w:val="left"/>
        <w:rPr>
          <w:rFonts w:hint="eastAsia" w:ascii="微软雅黑" w:hAnsi="微软雅黑" w:eastAsia="微软雅黑" w:cs="微软雅黑"/>
          <w:b/>
          <w:bCs/>
          <w:color w:val="000000"/>
          <w:kern w:val="0"/>
          <w:sz w:val="44"/>
          <w:szCs w:val="44"/>
          <w:lang w:val="en-US" w:eastAsia="zh-CN" w:bidi="ar"/>
        </w:rPr>
      </w:pPr>
    </w:p>
    <w:p>
      <w:pPr>
        <w:keepNext w:val="0"/>
        <w:keepLines w:val="0"/>
        <w:widowControl/>
        <w:suppressLineNumbers w:val="0"/>
        <w:jc w:val="left"/>
        <w:rPr>
          <w:rFonts w:hint="eastAsia" w:ascii="微软雅黑" w:hAnsi="微软雅黑" w:eastAsia="微软雅黑" w:cs="微软雅黑"/>
          <w:b/>
          <w:bCs/>
          <w:sz w:val="36"/>
          <w:szCs w:val="36"/>
        </w:rPr>
      </w:pPr>
      <w:bookmarkStart w:id="0" w:name="_GoBack"/>
      <w:r>
        <w:rPr>
          <w:rFonts w:hint="eastAsia" w:ascii="微软雅黑" w:hAnsi="微软雅黑" w:eastAsia="微软雅黑" w:cs="微软雅黑"/>
          <w:b/>
          <w:bCs/>
          <w:color w:val="000000"/>
          <w:kern w:val="0"/>
          <w:sz w:val="36"/>
          <w:szCs w:val="36"/>
          <w:lang w:val="en-US" w:eastAsia="zh-CN" w:bidi="ar"/>
        </w:rPr>
        <w:t xml:space="preserve">三、报名方式 </w:t>
      </w:r>
    </w:p>
    <w:bookmarkEnd w:id="0"/>
    <w:p>
      <w:pPr>
        <w:keepNext w:val="0"/>
        <w:keepLines w:val="0"/>
        <w:widowControl/>
        <w:suppressLineNumbers w:val="0"/>
        <w:jc w:val="left"/>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color w:val="000000"/>
          <w:kern w:val="0"/>
          <w:sz w:val="32"/>
          <w:szCs w:val="32"/>
          <w:lang w:val="en-US" w:eastAsia="zh-CN" w:bidi="ar"/>
        </w:rPr>
        <w:t>各班级、团支部于 2022 年 10 月 18日前将“报名表”</w:t>
      </w:r>
      <w:r>
        <w:rPr>
          <w:rFonts w:hint="eastAsia" w:ascii="仿宋" w:hAnsi="仿宋" w:eastAsia="仿宋" w:cs="仿宋"/>
          <w:b w:val="0"/>
          <w:bCs w:val="0"/>
          <w:i w:val="0"/>
          <w:iCs w:val="0"/>
          <w:caps w:val="0"/>
          <w:color w:val="333333"/>
          <w:spacing w:val="0"/>
          <w:sz w:val="32"/>
          <w:szCs w:val="32"/>
          <w:shd w:val="clear" w:fill="FFFFFF"/>
        </w:rPr>
        <w:t>电子文档</w:t>
      </w:r>
      <w:r>
        <w:rPr>
          <w:rFonts w:hint="eastAsia" w:ascii="仿宋" w:hAnsi="仿宋" w:eastAsia="仿宋" w:cs="仿宋"/>
          <w:b w:val="0"/>
          <w:bCs w:val="0"/>
          <w:color w:val="000000"/>
          <w:kern w:val="0"/>
          <w:sz w:val="32"/>
          <w:szCs w:val="32"/>
          <w:lang w:val="en-US" w:eastAsia="zh-CN" w:bidi="ar"/>
        </w:rPr>
        <w:t>按类别打包发送至</w:t>
      </w:r>
      <w:r>
        <w:rPr>
          <w:rFonts w:hint="eastAsia" w:ascii="仿宋" w:hAnsi="仿宋" w:eastAsia="仿宋" w:cs="仿宋"/>
          <w:b w:val="0"/>
          <w:bCs w:val="0"/>
          <w:i w:val="0"/>
          <w:iCs w:val="0"/>
          <w:caps w:val="0"/>
          <w:color w:val="333333"/>
          <w:spacing w:val="0"/>
          <w:sz w:val="32"/>
          <w:szCs w:val="32"/>
          <w:shd w:val="clear" w:fill="FFFFFF"/>
          <w:lang w:eastAsia="zh-CN"/>
        </w:rPr>
        <w:t>粟华娟</w:t>
      </w:r>
      <w:r>
        <w:rPr>
          <w:rFonts w:hint="eastAsia" w:ascii="仿宋" w:hAnsi="仿宋" w:eastAsia="仿宋" w:cs="仿宋"/>
          <w:b w:val="0"/>
          <w:bCs w:val="0"/>
          <w:i w:val="0"/>
          <w:iCs w:val="0"/>
          <w:caps w:val="0"/>
          <w:color w:val="333333"/>
          <w:spacing w:val="0"/>
          <w:sz w:val="32"/>
          <w:szCs w:val="32"/>
          <w:shd w:val="clear" w:fill="FFFFFF"/>
        </w:rPr>
        <w:t>老师邮箱</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1107323317</w:t>
      </w:r>
      <w:r>
        <w:rPr>
          <w:rFonts w:hint="eastAsia" w:ascii="仿宋" w:hAnsi="仿宋" w:eastAsia="仿宋" w:cs="仿宋"/>
          <w:b w:val="0"/>
          <w:bCs w:val="0"/>
          <w:i w:val="0"/>
          <w:iCs w:val="0"/>
          <w:caps w:val="0"/>
          <w:color w:val="333333"/>
          <w:spacing w:val="0"/>
          <w:sz w:val="32"/>
          <w:szCs w:val="32"/>
          <w:shd w:val="clear" w:fill="FFFFFF"/>
        </w:rPr>
        <w:t>@qq.com）</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color w:val="000000"/>
          <w:kern w:val="0"/>
          <w:sz w:val="32"/>
          <w:szCs w:val="32"/>
          <w:lang w:val="en-US" w:eastAsia="zh-CN" w:bidi="ar"/>
        </w:rPr>
        <w:t>青年马克思主义者培养工程培训班报名表”需打印盖章后提交扫描件的电子档，发送至</w:t>
      </w:r>
      <w:r>
        <w:rPr>
          <w:rFonts w:hint="eastAsia" w:ascii="仿宋" w:hAnsi="仿宋" w:eastAsia="仿宋" w:cs="仿宋"/>
          <w:b w:val="0"/>
          <w:bCs w:val="0"/>
          <w:i w:val="0"/>
          <w:iCs w:val="0"/>
          <w:caps w:val="0"/>
          <w:color w:val="333333"/>
          <w:spacing w:val="0"/>
          <w:sz w:val="32"/>
          <w:szCs w:val="32"/>
          <w:shd w:val="clear" w:fill="FFFFFF"/>
          <w:lang w:eastAsia="zh-CN"/>
        </w:rPr>
        <w:t>粟华娟</w:t>
      </w:r>
      <w:r>
        <w:rPr>
          <w:rFonts w:hint="eastAsia" w:ascii="仿宋" w:hAnsi="仿宋" w:eastAsia="仿宋" w:cs="仿宋"/>
          <w:b w:val="0"/>
          <w:bCs w:val="0"/>
          <w:i w:val="0"/>
          <w:iCs w:val="0"/>
          <w:caps w:val="0"/>
          <w:color w:val="333333"/>
          <w:spacing w:val="0"/>
          <w:sz w:val="32"/>
          <w:szCs w:val="32"/>
          <w:shd w:val="clear" w:fill="FFFFFF"/>
        </w:rPr>
        <w:t>老师邮箱</w:t>
      </w:r>
      <w:r>
        <w:rPr>
          <w:rFonts w:hint="eastAsia" w:ascii="仿宋" w:hAnsi="仿宋" w:eastAsia="仿宋" w:cs="仿宋"/>
          <w:b w:val="0"/>
          <w:bCs w:val="0"/>
          <w:i w:val="0"/>
          <w:iCs w:val="0"/>
          <w:caps w:val="0"/>
          <w:color w:val="333333"/>
          <w:spacing w:val="0"/>
          <w:sz w:val="32"/>
          <w:szCs w:val="32"/>
          <w:shd w:val="clear" w:fill="FFFFFF"/>
          <w:lang w:eastAsia="zh-CN"/>
        </w:rPr>
        <w:t>。</w:t>
      </w:r>
    </w:p>
    <w:p>
      <w:pPr>
        <w:keepNext w:val="0"/>
        <w:keepLines w:val="0"/>
        <w:widowControl/>
        <w:suppressLineNumbers w:val="0"/>
        <w:jc w:val="left"/>
        <w:rPr>
          <w:rFonts w:hint="eastAsia" w:ascii="微软雅黑" w:hAnsi="微软雅黑" w:eastAsia="微软雅黑" w:cs="微软雅黑"/>
          <w:b/>
          <w:bCs/>
          <w:sz w:val="44"/>
          <w:szCs w:val="44"/>
          <w:lang w:val="en-US" w:eastAsia="zh-CN"/>
        </w:rPr>
      </w:pPr>
    </w:p>
    <w:p>
      <w:pPr>
        <w:keepNext w:val="0"/>
        <w:keepLines w:val="0"/>
        <w:widowControl/>
        <w:suppressLineNumbers w:val="0"/>
        <w:jc w:val="left"/>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四、</w:t>
      </w:r>
      <w:r>
        <w:rPr>
          <w:rStyle w:val="5"/>
          <w:rFonts w:hint="eastAsia" w:ascii="微软雅黑" w:hAnsi="微软雅黑" w:eastAsia="微软雅黑" w:cs="微软雅黑"/>
          <w:b/>
          <w:bCs/>
          <w:i w:val="0"/>
          <w:iCs w:val="0"/>
          <w:caps w:val="0"/>
          <w:color w:val="000000"/>
          <w:spacing w:val="0"/>
          <w:sz w:val="36"/>
          <w:szCs w:val="36"/>
          <w:u w:val="none"/>
          <w:shd w:val="clear" w:fill="FFFFFF"/>
        </w:rPr>
        <w:t>未尽事宜，另行通知。</w:t>
      </w:r>
      <w:r>
        <w:rPr>
          <w:rFonts w:hint="eastAsia" w:ascii="微软雅黑" w:hAnsi="微软雅黑" w:eastAsia="微软雅黑" w:cs="微软雅黑"/>
          <w:b/>
          <w:bCs/>
          <w:sz w:val="36"/>
          <w:szCs w:val="36"/>
        </w:rPr>
        <w:t xml:space="preserve"> </w:t>
      </w:r>
    </w:p>
    <w:p>
      <w:pPr>
        <w:keepNext w:val="0"/>
        <w:keepLines w:val="0"/>
        <w:widowControl/>
        <w:suppressLineNumbers w:val="0"/>
        <w:jc w:val="left"/>
        <w:rPr>
          <w:rFonts w:hint="eastAsia" w:asciiTheme="minorEastAsia" w:hAnsiTheme="minorEastAsia" w:eastAsiaTheme="minorEastAsia" w:cstheme="minorEastAsia"/>
          <w:b/>
          <w:bCs/>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附件 2：四川轻化工大学第二十期团校报名表</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表 2-1四川轻化工大学第二十期团校青年马克思主义者培养工程培训班学员报名表</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表 2-2四川轻化工大学第二十期团校青年马克思主义者培养工程培训班学员汇总表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表 2-3四川轻化工大学第二十期团校入团积极分子培训班报名表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表 2-4四川轻化工大学第二十期团校大学生骨干干部培训班报名表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表 2-5四川轻化工大学第二十期团校大学生科技创新创业班报名表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表 2-6 四川轻化工大学第二十期团校大学生志愿者骨干干部培训班报名表 </w:t>
      </w:r>
    </w:p>
    <w:p>
      <w:pPr>
        <w:keepNext w:val="0"/>
        <w:keepLines w:val="0"/>
        <w:widowControl/>
        <w:suppressLineNumbers w:val="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表 2-7 四川轻化工大学第二十期团校团支部书记履职能力培训班报名表 </w:t>
      </w:r>
    </w:p>
    <w:p>
      <w:pPr>
        <w:pStyle w:val="2"/>
        <w:keepNext w:val="0"/>
        <w:keepLines w:val="0"/>
        <w:widowControl/>
        <w:suppressLineNumbers w:val="0"/>
        <w:shd w:val="clear" w:fill="FFFFFF"/>
        <w:wordWrap w:val="0"/>
        <w:spacing w:before="150" w:beforeAutospacing="0" w:after="150" w:afterAutospacing="0" w:line="555" w:lineRule="atLeast"/>
        <w:ind w:right="150" w:firstLine="321" w:firstLineChars="100"/>
        <w:jc w:val="both"/>
        <w:rPr>
          <w:rFonts w:hint="eastAsia" w:ascii="仿宋" w:hAnsi="仿宋" w:eastAsia="仿宋" w:cs="仿宋"/>
          <w:b/>
          <w:bCs/>
          <w:color w:val="000000"/>
          <w:kern w:val="0"/>
          <w:sz w:val="32"/>
          <w:szCs w:val="32"/>
          <w:lang w:val="en-US" w:eastAsia="zh-CN" w:bidi="ar"/>
        </w:rPr>
      </w:pPr>
    </w:p>
    <w:p>
      <w:pPr>
        <w:pStyle w:val="2"/>
        <w:keepNext w:val="0"/>
        <w:keepLines w:val="0"/>
        <w:widowControl/>
        <w:suppressLineNumbers w:val="0"/>
        <w:shd w:val="clear" w:fill="FFFFFF"/>
        <w:wordWrap w:val="0"/>
        <w:spacing w:before="150" w:beforeAutospacing="0" w:after="150" w:afterAutospacing="0" w:line="555" w:lineRule="atLeast"/>
        <w:ind w:right="150" w:firstLine="1920" w:firstLineChars="6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共青团四川轻化工大学机械工程学院委员会</w:t>
      </w:r>
    </w:p>
    <w:p>
      <w:pPr>
        <w:pStyle w:val="2"/>
        <w:keepNext w:val="0"/>
        <w:keepLines w:val="0"/>
        <w:widowControl/>
        <w:suppressLineNumbers w:val="0"/>
        <w:shd w:val="clear" w:fill="FFFFFF"/>
        <w:wordWrap w:val="0"/>
        <w:spacing w:before="150" w:beforeAutospacing="0" w:after="150" w:afterAutospacing="0" w:line="555" w:lineRule="atLeast"/>
        <w:ind w:left="150" w:right="150" w:firstLine="1605"/>
        <w:jc w:val="righ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2022年10月16日</w:t>
      </w:r>
    </w:p>
    <w:p>
      <w:pPr>
        <w:pStyle w:val="2"/>
        <w:keepNext w:val="0"/>
        <w:keepLines w:val="0"/>
        <w:widowControl/>
        <w:suppressLineNumbers w:val="0"/>
        <w:shd w:val="clear" w:fill="FFFFFF"/>
        <w:wordWrap/>
        <w:spacing w:before="150" w:beforeAutospacing="0" w:after="150" w:afterAutospacing="0" w:line="555" w:lineRule="atLeast"/>
        <w:ind w:left="150" w:right="150" w:firstLine="1605"/>
        <w:jc w:val="right"/>
        <w:rPr>
          <w:rFonts w:hint="eastAsia" w:ascii="微软雅黑" w:hAnsi="微软雅黑" w:eastAsia="微软雅黑" w:cs="微软雅黑"/>
          <w:b w:val="0"/>
          <w:bCs w:val="0"/>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AF3D5"/>
    <w:multiLevelType w:val="singleLevel"/>
    <w:tmpl w:val="E43AF3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zZjN2QwMzhmZTZmY2U0NThhZGI5MTIzNDA5YjIifQ=="/>
  </w:docVars>
  <w:rsids>
    <w:rsidRoot w:val="70C305E5"/>
    <w:rsid w:val="011078C7"/>
    <w:rsid w:val="015C61A1"/>
    <w:rsid w:val="020236B3"/>
    <w:rsid w:val="02AD1871"/>
    <w:rsid w:val="035E61CF"/>
    <w:rsid w:val="04504BAA"/>
    <w:rsid w:val="04F76DD4"/>
    <w:rsid w:val="07832BA1"/>
    <w:rsid w:val="07D653C6"/>
    <w:rsid w:val="08641650"/>
    <w:rsid w:val="08BB636A"/>
    <w:rsid w:val="08F351BA"/>
    <w:rsid w:val="092A3778"/>
    <w:rsid w:val="095D5673"/>
    <w:rsid w:val="09827358"/>
    <w:rsid w:val="09896468"/>
    <w:rsid w:val="0AFE014E"/>
    <w:rsid w:val="0B20425A"/>
    <w:rsid w:val="0B6727D9"/>
    <w:rsid w:val="0B9F1F73"/>
    <w:rsid w:val="0C2C7CAB"/>
    <w:rsid w:val="0D2B61B4"/>
    <w:rsid w:val="0D7336B7"/>
    <w:rsid w:val="0D9C676A"/>
    <w:rsid w:val="0DB22432"/>
    <w:rsid w:val="0E2B0A69"/>
    <w:rsid w:val="0E576B35"/>
    <w:rsid w:val="0EFB3964"/>
    <w:rsid w:val="0F052A35"/>
    <w:rsid w:val="0F24110D"/>
    <w:rsid w:val="1008458B"/>
    <w:rsid w:val="109F13E1"/>
    <w:rsid w:val="10B244F7"/>
    <w:rsid w:val="10D0497D"/>
    <w:rsid w:val="10D91A83"/>
    <w:rsid w:val="10ED1D02"/>
    <w:rsid w:val="119D6042"/>
    <w:rsid w:val="12505D75"/>
    <w:rsid w:val="12597320"/>
    <w:rsid w:val="14060DE1"/>
    <w:rsid w:val="146F2E2A"/>
    <w:rsid w:val="14F90946"/>
    <w:rsid w:val="15A00DC2"/>
    <w:rsid w:val="16446C93"/>
    <w:rsid w:val="16A86080"/>
    <w:rsid w:val="171D1461"/>
    <w:rsid w:val="18534811"/>
    <w:rsid w:val="18695DE3"/>
    <w:rsid w:val="1A2C70C8"/>
    <w:rsid w:val="1A48078E"/>
    <w:rsid w:val="1C01203F"/>
    <w:rsid w:val="1C3861F8"/>
    <w:rsid w:val="1CAC2742"/>
    <w:rsid w:val="1CB3762C"/>
    <w:rsid w:val="1D300C7D"/>
    <w:rsid w:val="1EDC730E"/>
    <w:rsid w:val="201725C8"/>
    <w:rsid w:val="20784E15"/>
    <w:rsid w:val="22194943"/>
    <w:rsid w:val="22C7782D"/>
    <w:rsid w:val="22E83DA8"/>
    <w:rsid w:val="23922691"/>
    <w:rsid w:val="244C24FA"/>
    <w:rsid w:val="24D434BF"/>
    <w:rsid w:val="2598075F"/>
    <w:rsid w:val="278A0611"/>
    <w:rsid w:val="2794321C"/>
    <w:rsid w:val="28926C90"/>
    <w:rsid w:val="28C478E9"/>
    <w:rsid w:val="295D104C"/>
    <w:rsid w:val="297D16EE"/>
    <w:rsid w:val="2A9F43C7"/>
    <w:rsid w:val="2AA1765E"/>
    <w:rsid w:val="2C0C4FAB"/>
    <w:rsid w:val="2C5A7AC4"/>
    <w:rsid w:val="2C9F3729"/>
    <w:rsid w:val="2CCB451E"/>
    <w:rsid w:val="2CF03F85"/>
    <w:rsid w:val="2CFD3A0F"/>
    <w:rsid w:val="2D3E2F42"/>
    <w:rsid w:val="2DEF248E"/>
    <w:rsid w:val="2E691294"/>
    <w:rsid w:val="2E9077CD"/>
    <w:rsid w:val="2EAB4607"/>
    <w:rsid w:val="2F0F103A"/>
    <w:rsid w:val="2FA3253D"/>
    <w:rsid w:val="30442F65"/>
    <w:rsid w:val="30934E8F"/>
    <w:rsid w:val="313703D4"/>
    <w:rsid w:val="319273EC"/>
    <w:rsid w:val="31D73965"/>
    <w:rsid w:val="335516A7"/>
    <w:rsid w:val="33B86A2F"/>
    <w:rsid w:val="34F833E6"/>
    <w:rsid w:val="351D3D85"/>
    <w:rsid w:val="35CB2E80"/>
    <w:rsid w:val="36767D98"/>
    <w:rsid w:val="37977E1F"/>
    <w:rsid w:val="38455ACD"/>
    <w:rsid w:val="39627FB8"/>
    <w:rsid w:val="3A633EDB"/>
    <w:rsid w:val="3BA501FD"/>
    <w:rsid w:val="3BBD3BCC"/>
    <w:rsid w:val="3BC55F0D"/>
    <w:rsid w:val="3E465190"/>
    <w:rsid w:val="3ECA2888"/>
    <w:rsid w:val="3EF85BD2"/>
    <w:rsid w:val="408C3F57"/>
    <w:rsid w:val="409C0254"/>
    <w:rsid w:val="41C2018E"/>
    <w:rsid w:val="43B6162D"/>
    <w:rsid w:val="44DA57EF"/>
    <w:rsid w:val="45575091"/>
    <w:rsid w:val="464C44CA"/>
    <w:rsid w:val="46B34549"/>
    <w:rsid w:val="47354F5E"/>
    <w:rsid w:val="47BB1907"/>
    <w:rsid w:val="48C91E02"/>
    <w:rsid w:val="492E435B"/>
    <w:rsid w:val="49A377C0"/>
    <w:rsid w:val="49B54134"/>
    <w:rsid w:val="49FC7FB5"/>
    <w:rsid w:val="4A19646B"/>
    <w:rsid w:val="4A31797C"/>
    <w:rsid w:val="4A474C35"/>
    <w:rsid w:val="4ACB00B3"/>
    <w:rsid w:val="4BE97D23"/>
    <w:rsid w:val="4C176887"/>
    <w:rsid w:val="4C2630C7"/>
    <w:rsid w:val="4DBA097F"/>
    <w:rsid w:val="4F111E0D"/>
    <w:rsid w:val="4FE70DC0"/>
    <w:rsid w:val="4FFE14C1"/>
    <w:rsid w:val="5032028D"/>
    <w:rsid w:val="50397C5E"/>
    <w:rsid w:val="50597F0F"/>
    <w:rsid w:val="505A5A36"/>
    <w:rsid w:val="52992845"/>
    <w:rsid w:val="52E635B0"/>
    <w:rsid w:val="54505911"/>
    <w:rsid w:val="54CA318A"/>
    <w:rsid w:val="55D343BA"/>
    <w:rsid w:val="56004989"/>
    <w:rsid w:val="564E7DEA"/>
    <w:rsid w:val="565E3715"/>
    <w:rsid w:val="56856749"/>
    <w:rsid w:val="56A143BE"/>
    <w:rsid w:val="57716304"/>
    <w:rsid w:val="57FB365A"/>
    <w:rsid w:val="59103135"/>
    <w:rsid w:val="59E35B1A"/>
    <w:rsid w:val="5A184997"/>
    <w:rsid w:val="5AAB580B"/>
    <w:rsid w:val="5ABB3A03"/>
    <w:rsid w:val="5B726329"/>
    <w:rsid w:val="5BD60666"/>
    <w:rsid w:val="5C2D3FFE"/>
    <w:rsid w:val="5CFD7528"/>
    <w:rsid w:val="5CFE60C6"/>
    <w:rsid w:val="5E2356B9"/>
    <w:rsid w:val="5EB44CDD"/>
    <w:rsid w:val="5ED82947"/>
    <w:rsid w:val="5F57386C"/>
    <w:rsid w:val="5F724B4A"/>
    <w:rsid w:val="603718EF"/>
    <w:rsid w:val="60615713"/>
    <w:rsid w:val="608F7035"/>
    <w:rsid w:val="62832BCA"/>
    <w:rsid w:val="63F21DB5"/>
    <w:rsid w:val="64C5396E"/>
    <w:rsid w:val="65AA44C4"/>
    <w:rsid w:val="65AF4EEE"/>
    <w:rsid w:val="65D06126"/>
    <w:rsid w:val="671D35ED"/>
    <w:rsid w:val="678A05B2"/>
    <w:rsid w:val="6A4E3ABD"/>
    <w:rsid w:val="6B735941"/>
    <w:rsid w:val="6BB64010"/>
    <w:rsid w:val="6C8247FD"/>
    <w:rsid w:val="6D400035"/>
    <w:rsid w:val="6D4445A7"/>
    <w:rsid w:val="6DC04CD2"/>
    <w:rsid w:val="6E153270"/>
    <w:rsid w:val="6E55366C"/>
    <w:rsid w:val="6EC10D02"/>
    <w:rsid w:val="6FCC5BB0"/>
    <w:rsid w:val="704F058F"/>
    <w:rsid w:val="70512559"/>
    <w:rsid w:val="70C305E5"/>
    <w:rsid w:val="70C40F7D"/>
    <w:rsid w:val="71866233"/>
    <w:rsid w:val="75330480"/>
    <w:rsid w:val="75575F1C"/>
    <w:rsid w:val="77972F48"/>
    <w:rsid w:val="77DA4BE2"/>
    <w:rsid w:val="798412AA"/>
    <w:rsid w:val="79865022"/>
    <w:rsid w:val="7B072F82"/>
    <w:rsid w:val="7B0F1047"/>
    <w:rsid w:val="7BE91898"/>
    <w:rsid w:val="7CA81753"/>
    <w:rsid w:val="7CE02C9B"/>
    <w:rsid w:val="7D050953"/>
    <w:rsid w:val="7D3F20B7"/>
    <w:rsid w:val="7D5B0573"/>
    <w:rsid w:val="7DA912DF"/>
    <w:rsid w:val="7DCE6F97"/>
    <w:rsid w:val="7E755665"/>
    <w:rsid w:val="7F9A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1383</Words>
  <Characters>1452</Characters>
  <Lines>0</Lines>
  <Paragraphs>0</Paragraphs>
  <TotalTime>15</TotalTime>
  <ScaleCrop>false</ScaleCrop>
  <LinksUpToDate>false</LinksUpToDate>
  <CharactersWithSpaces>1532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2022-10-13T12:27:00Z</dcterms:created>
  <dc:creator>Face</dc:creator>
  <cp:lastModifiedBy>Administrator</cp:lastModifiedBy>
  <dcterms:modified xsi:type="dcterms:W3CDTF">2022-10-16T05:38:03Z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65136B9EE97A49CE918F84C079C58CD8</vt:lpwstr>
  </property>
</Properties>
</file>