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附件2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表2-1</w:t>
      </w:r>
    </w:p>
    <w:p>
      <w:pPr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四川轻化工大学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第二十期团校</w:t>
      </w:r>
      <w:r>
        <w:rPr>
          <w:rFonts w:hint="eastAsia" w:ascii="黑体" w:hAnsi="黑体" w:eastAsia="黑体"/>
          <w:b/>
          <w:bCs/>
          <w:sz w:val="36"/>
          <w:szCs w:val="36"/>
        </w:rPr>
        <w:t>青年马克思主义者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培养工程培训班学员报名表</w:t>
      </w:r>
    </w:p>
    <w:tbl>
      <w:tblPr>
        <w:tblStyle w:val="4"/>
        <w:tblpPr w:leftFromText="180" w:rightFromText="180" w:vertAnchor="text" w:horzAnchor="page" w:tblpXSpec="center" w:tblpY="237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25"/>
        <w:gridCol w:w="960"/>
        <w:gridCol w:w="870"/>
        <w:gridCol w:w="330"/>
        <w:gridCol w:w="51"/>
        <w:gridCol w:w="900"/>
        <w:gridCol w:w="588"/>
        <w:gridCol w:w="921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出生年月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学院年级专业班级</w:t>
            </w:r>
          </w:p>
        </w:tc>
        <w:tc>
          <w:tcPr>
            <w:tcW w:w="5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XX学院XX</w:t>
            </w:r>
            <w:r>
              <w:rPr>
                <w:rFonts w:hint="eastAsia"/>
                <w:color w:val="FF0000"/>
                <w:sz w:val="24"/>
              </w:rPr>
              <w:t>专业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级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/>
                <w:color w:val="FF0000"/>
                <w:sz w:val="24"/>
              </w:rPr>
              <w:t>班</w:t>
            </w: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学业成绩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专业排名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前30%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      QQ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担任团学干部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工作经历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等线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荣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誉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（主要包括大学期间的荣誉）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实习实践和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志愿服务经历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（从思想、学习、工作等方面进行撰写，不少于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校属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团委（或校团委指导部门）意见</w:t>
            </w:r>
          </w:p>
        </w:tc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校属党委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20" w:lineRule="exact"/>
        <w:rPr>
          <w:rFonts w:ascii="仿宋" w:hAnsi="仿宋" w:eastAsia="仿宋" w:cs="仿宋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注：此表正反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面打印</w:t>
      </w:r>
    </w:p>
    <w:p>
      <w:pPr>
        <w:ind w:right="1280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4" w:right="1417" w:bottom="2041" w:left="1531" w:header="851" w:footer="992" w:gutter="0"/>
          <w:cols w:space="425" w:num="1"/>
          <w:docGrid w:type="lines" w:linePitch="312" w:charSpace="0"/>
        </w:sectPr>
      </w:pPr>
    </w:p>
    <w:p>
      <w:pPr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四川轻化工大学第二十期团校</w:t>
      </w:r>
      <w:r>
        <w:rPr>
          <w:rFonts w:hint="eastAsia" w:ascii="黑体" w:hAnsi="黑体" w:eastAsia="黑体" w:cs="黑体"/>
          <w:sz w:val="44"/>
          <w:szCs w:val="44"/>
        </w:rPr>
        <w:t>青年马克思主义者培养工程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培训班学员汇总表</w:t>
      </w:r>
    </w:p>
    <w:tbl>
      <w:tblPr>
        <w:tblStyle w:val="4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66"/>
        <w:gridCol w:w="1495"/>
        <w:gridCol w:w="1037"/>
        <w:gridCol w:w="2253"/>
        <w:gridCol w:w="1260"/>
        <w:gridCol w:w="1295"/>
        <w:gridCol w:w="1087"/>
        <w:gridCol w:w="1398"/>
        <w:gridCol w:w="1350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所在校区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等线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汇东校区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等线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李白河校区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等线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宜宾校区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spacing w:before="360"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表2-3</w:t>
      </w:r>
    </w:p>
    <w:p>
      <w:pPr>
        <w:widowControl/>
        <w:spacing w:before="360" w:line="560" w:lineRule="exact"/>
        <w:jc w:val="center"/>
        <w:textAlignment w:val="baseline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四川轻化工大学第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二十</w:t>
      </w:r>
      <w:r>
        <w:rPr>
          <w:rFonts w:ascii="Times New Roman" w:hAnsi="Times New Roman" w:eastAsia="方正小标宋简体" w:cs="Times New Roman"/>
          <w:sz w:val="44"/>
          <w:szCs w:val="44"/>
        </w:rPr>
        <w:t>期团校入团积极分子培训班报名表</w:t>
      </w:r>
    </w:p>
    <w:tbl>
      <w:tblPr>
        <w:tblStyle w:val="4"/>
        <w:tblW w:w="14134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15"/>
        <w:gridCol w:w="1145"/>
        <w:gridCol w:w="3070"/>
        <w:gridCol w:w="3210"/>
        <w:gridCol w:w="208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4" w:type="dxa"/>
            <w:gridSpan w:val="7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校属团委：</w:t>
            </w: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                         负责人:(学生)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145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3070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班级</w:t>
            </w:r>
          </w:p>
        </w:tc>
        <w:tc>
          <w:tcPr>
            <w:tcW w:w="3210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QQ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汇东校区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李白河校区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ind w:right="64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40" w:firstLineChars="100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表2-4</w:t>
      </w:r>
    </w:p>
    <w:p>
      <w:pPr>
        <w:ind w:firstLine="440" w:firstLineChars="100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四川轻化工大学第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二十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期团校大学生骨干干部培训班报名表</w:t>
      </w:r>
    </w:p>
    <w:tbl>
      <w:tblPr>
        <w:tblStyle w:val="4"/>
        <w:tblW w:w="52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91"/>
        <w:gridCol w:w="967"/>
        <w:gridCol w:w="2389"/>
        <w:gridCol w:w="1242"/>
        <w:gridCol w:w="1812"/>
        <w:gridCol w:w="2193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校属团委：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专业班级</w:t>
            </w: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职务</w:t>
            </w: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学号</w:t>
            </w: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联系方式</w:t>
            </w: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汇东校区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李白河校区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5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6"/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参加培训的人员加入QQ群：</w:t>
      </w:r>
    </w:p>
    <w:p>
      <w:pPr>
        <w:pStyle w:val="6"/>
        <w:spacing w:line="560" w:lineRule="exact"/>
        <w:ind w:firstLine="960" w:firstLineChars="4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自贡校区：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749896877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  <w:r>
        <w:rPr>
          <w:rFonts w:ascii="Times New Roman" w:hAnsi="Times New Roman" w:eastAsia="仿宋_GB2312" w:cs="Times New Roman"/>
          <w:sz w:val="24"/>
          <w:szCs w:val="24"/>
        </w:rPr>
        <w:t>宜宾校区：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608442422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6"/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 若有疑问，请咨询：</w:t>
      </w:r>
    </w:p>
    <w:p>
      <w:pPr>
        <w:pStyle w:val="6"/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自贡校区：</w:t>
      </w:r>
      <w:r>
        <w:rPr>
          <w:rFonts w:ascii="仿宋_GB2312" w:hAnsi="仿宋_GB2312" w:eastAsia="仿宋_GB2312" w:cs="仿宋_GB2312"/>
          <w:sz w:val="24"/>
          <w:szCs w:val="24"/>
        </w:rPr>
        <w:t>陈春慧（18882702230）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</w:rPr>
        <w:t>葛玥（18882703665）</w:t>
      </w:r>
    </w:p>
    <w:p>
      <w:pPr>
        <w:pStyle w:val="6"/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宜宾校区：</w:t>
      </w:r>
      <w:r>
        <w:rPr>
          <w:rFonts w:ascii="仿宋_GB2312" w:hAnsi="仿宋_GB2312" w:eastAsia="仿宋_GB2312" w:cs="仿宋_GB2312"/>
          <w:sz w:val="24"/>
          <w:szCs w:val="24"/>
        </w:rPr>
        <w:t>毛雨星（17348196916）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表2-5</w:t>
      </w:r>
    </w:p>
    <w:p>
      <w:pPr>
        <w:ind w:firstLine="440" w:firstLineChars="100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四川轻化工大学第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二十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期团校大学生科技创新创业班报名表</w:t>
      </w:r>
    </w:p>
    <w:tbl>
      <w:tblPr>
        <w:tblStyle w:val="4"/>
        <w:tblpPr w:leftFromText="180" w:rightFromText="180" w:vertAnchor="text" w:horzAnchor="page" w:tblpXSpec="center" w:tblpY="197"/>
        <w:tblOverlap w:val="never"/>
        <w:tblW w:w="13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57"/>
        <w:gridCol w:w="2444"/>
        <w:gridCol w:w="2117"/>
        <w:gridCol w:w="260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9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校属团委：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专业班级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汇东校区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李白河校区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6"/>
        <w:spacing w:line="44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</w:p>
    <w:p>
      <w:pPr>
        <w:pStyle w:val="6"/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1.参加培训的人员加入QQ群：</w:t>
      </w:r>
    </w:p>
    <w:p>
      <w:pPr>
        <w:pStyle w:val="6"/>
        <w:spacing w:line="440" w:lineRule="exact"/>
        <w:ind w:firstLine="2640" w:firstLineChars="1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自贡校区：</w:t>
      </w:r>
      <w:r>
        <w:rPr>
          <w:rFonts w:ascii="仿宋_GB2312" w:hAnsi="仿宋_GB2312" w:eastAsia="仿宋_GB2312" w:cs="仿宋_GB2312"/>
          <w:sz w:val="24"/>
          <w:szCs w:val="24"/>
        </w:rPr>
        <w:t>824472812</w:t>
      </w:r>
      <w:r>
        <w:rPr>
          <w:rFonts w:hint="eastAsia" w:ascii="仿宋_GB2312" w:hAnsi="仿宋_GB2312" w:eastAsia="仿宋_GB2312" w:cs="仿宋_GB2312"/>
          <w:sz w:val="24"/>
          <w:szCs w:val="24"/>
        </w:rPr>
        <w:t>；宜宾校区：</w:t>
      </w:r>
      <w:r>
        <w:rPr>
          <w:rFonts w:ascii="仿宋_GB2312" w:hAnsi="仿宋_GB2312" w:eastAsia="仿宋_GB2312" w:cs="仿宋_GB2312"/>
          <w:sz w:val="24"/>
          <w:szCs w:val="24"/>
        </w:rPr>
        <w:t>826263209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如有疑问，请咨询：</w:t>
      </w:r>
    </w:p>
    <w:p>
      <w:pPr>
        <w:pStyle w:val="6"/>
        <w:spacing w:line="440" w:lineRule="exact"/>
        <w:ind w:firstLine="2640" w:firstLineChars="1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自贡校区：纳吉沙尾（1</w:t>
      </w:r>
      <w:r>
        <w:rPr>
          <w:rFonts w:ascii="仿宋_GB2312" w:hAnsi="仿宋_GB2312" w:eastAsia="仿宋_GB2312" w:cs="仿宋_GB2312"/>
          <w:sz w:val="24"/>
          <w:szCs w:val="24"/>
        </w:rPr>
        <w:t>8882717558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）王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悦（1</w:t>
      </w:r>
      <w:r>
        <w:rPr>
          <w:rFonts w:ascii="仿宋_GB2312" w:hAnsi="仿宋_GB2312" w:eastAsia="仿宋_GB2312" w:cs="仿宋_GB2312"/>
          <w:sz w:val="24"/>
          <w:szCs w:val="24"/>
        </w:rPr>
        <w:t>8882703783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pStyle w:val="6"/>
        <w:spacing w:line="440" w:lineRule="exact"/>
        <w:ind w:firstLine="2640" w:firstLineChars="1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宜宾校区：张宗良（1</w:t>
      </w:r>
      <w:r>
        <w:rPr>
          <w:rFonts w:ascii="仿宋_GB2312" w:hAnsi="仿宋_GB2312" w:eastAsia="仿宋_GB2312" w:cs="仿宋_GB2312"/>
          <w:sz w:val="24"/>
          <w:szCs w:val="24"/>
        </w:rPr>
        <w:t>8142596208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表2-6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四川轻化工大学第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二十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期团校大学生志愿者骨干干部培训班报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名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表</w:t>
      </w:r>
    </w:p>
    <w:tbl>
      <w:tblPr>
        <w:tblStyle w:val="4"/>
        <w:tblW w:w="13967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75"/>
        <w:gridCol w:w="1784"/>
        <w:gridCol w:w="1985"/>
        <w:gridCol w:w="2409"/>
        <w:gridCol w:w="297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7" w:type="dxa"/>
            <w:gridSpan w:val="8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  <w:t>校属团委：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所在校区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（宜宾/汇南/李白河）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645"/>
        </w:tabs>
        <w:jc w:val="left"/>
        <w:rPr>
          <w:rFonts w:ascii="Times New Roman" w:hAnsi="Times New Roman" w:cs="Times New Roman"/>
        </w:rPr>
      </w:pPr>
    </w:p>
    <w:p>
      <w:pPr>
        <w:pStyle w:val="6"/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表2-7</w:t>
      </w:r>
    </w:p>
    <w:p>
      <w:pP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四川轻化工大学第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二十</w:t>
      </w:r>
      <w:r>
        <w:rPr>
          <w:rFonts w:ascii="Times New Roman" w:hAnsi="Times New Roman" w:eastAsia="方正小标宋简体" w:cs="Times New Roman"/>
          <w:sz w:val="44"/>
          <w:szCs w:val="44"/>
        </w:rPr>
        <w:t>期团校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团支部书记履职能力培训</w:t>
      </w:r>
      <w:r>
        <w:rPr>
          <w:rFonts w:ascii="Times New Roman" w:hAnsi="Times New Roman" w:eastAsia="方正小标宋简体" w:cs="Times New Roman"/>
          <w:sz w:val="44"/>
          <w:szCs w:val="44"/>
        </w:rPr>
        <w:t>班报名表</w:t>
      </w:r>
    </w:p>
    <w:tbl>
      <w:tblPr>
        <w:tblStyle w:val="4"/>
        <w:tblW w:w="14134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15"/>
        <w:gridCol w:w="1145"/>
        <w:gridCol w:w="3070"/>
        <w:gridCol w:w="3210"/>
        <w:gridCol w:w="208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4" w:type="dxa"/>
            <w:gridSpan w:val="7"/>
          </w:tcPr>
          <w:p>
            <w:pPr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校属团委：</w:t>
            </w: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                       负责人:(学生)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145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3070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班级</w:t>
            </w:r>
          </w:p>
        </w:tc>
        <w:tc>
          <w:tcPr>
            <w:tcW w:w="3210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QQ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汇东校区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李白河校区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extAlignment w:val="baseline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6"/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20" w:lineRule="exact"/>
        <w:ind w:right="128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28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281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2041" w:bottom="1531" w:left="215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820E1"/>
    <w:multiLevelType w:val="singleLevel"/>
    <w:tmpl w:val="596820E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DZhNDk2ZWFjNWU5Y2JhOTdhZDYwOWRlYzg1MjYifQ=="/>
  </w:docVars>
  <w:rsids>
    <w:rsidRoot w:val="040467FB"/>
    <w:rsid w:val="040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2022-10-13T06:59:00Z</dcterms:created>
  <dc:creator>Administrator</dc:creator>
  <cp:lastModifiedBy>Administrator</cp:lastModifiedBy>
  <dcterms:modified xsi:type="dcterms:W3CDTF">2022-10-13T06:59:32Z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4069A0209EA24CF1A328061BEA457E5D</vt:lpwstr>
  </property>
</Properties>
</file>